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CA0C4" w14:textId="4BBA6E37" w:rsidR="00AC06AF" w:rsidRDefault="0097110D">
      <w:pPr>
        <w:rPr>
          <w:rFonts w:ascii="Arial" w:hAnsi="Arial" w:cs="Arial"/>
          <w:color w:val="202124"/>
          <w:shd w:val="clear" w:color="auto" w:fill="FFFFFF"/>
        </w:rPr>
      </w:pPr>
      <w:r w:rsidRPr="00790DB1">
        <w:rPr>
          <w:rFonts w:ascii="Times New Roman" w:hAnsi="Times New Roman"/>
          <w:noProof/>
          <w:sz w:val="24"/>
          <w:szCs w:val="24"/>
          <w:lang w:eastAsia="fr-FR"/>
        </w:rPr>
        <mc:AlternateContent>
          <mc:Choice Requires="wps">
            <w:drawing>
              <wp:anchor distT="0" distB="0" distL="114300" distR="114300" simplePos="0" relativeHeight="251659264" behindDoc="1" locked="0" layoutInCell="1" allowOverlap="1" wp14:anchorId="15B3E6F0" wp14:editId="4ECF745A">
                <wp:simplePos x="0" y="0"/>
                <wp:positionH relativeFrom="margin">
                  <wp:posOffset>-671195</wp:posOffset>
                </wp:positionH>
                <wp:positionV relativeFrom="paragraph">
                  <wp:posOffset>-661035</wp:posOffset>
                </wp:positionV>
                <wp:extent cx="2644140" cy="1581150"/>
                <wp:effectExtent l="0" t="0" r="0" b="0"/>
                <wp:wrapNone/>
                <wp:docPr id="1" name="ZoneTexte 13"/>
                <wp:cNvGraphicFramePr/>
                <a:graphic xmlns:a="http://schemas.openxmlformats.org/drawingml/2006/main">
                  <a:graphicData uri="http://schemas.microsoft.com/office/word/2010/wordprocessingShape">
                    <wps:wsp>
                      <wps:cNvSpPr txBox="1"/>
                      <wps:spPr>
                        <a:xfrm>
                          <a:off x="0" y="0"/>
                          <a:ext cx="2644140" cy="1581150"/>
                        </a:xfrm>
                        <a:prstGeom prst="rect">
                          <a:avLst/>
                        </a:prstGeom>
                        <a:noFill/>
                        <a:ln>
                          <a:noFill/>
                          <a:prstDash/>
                        </a:ln>
                      </wps:spPr>
                      <wps:txbx>
                        <w:txbxContent>
                          <w:p w14:paraId="44979882"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06C28667"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6FAAC25B" w14:textId="77777777" w:rsidR="00EC3E91" w:rsidRPr="002F1641" w:rsidRDefault="00EC3E91" w:rsidP="00EC3E9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04EF0BF5"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61AA62E2" w14:textId="77777777" w:rsidR="00EC3E91" w:rsidRPr="002F1641" w:rsidRDefault="00EC3E91" w:rsidP="00EC3E9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0A070BC" w14:textId="77777777" w:rsidR="00EC3E91" w:rsidRPr="00EC3E91" w:rsidRDefault="00EC3E91" w:rsidP="00EC3E91">
                            <w:pPr>
                              <w:suppressAutoHyphens w:val="0"/>
                              <w:autoSpaceDN/>
                              <w:spacing w:after="0"/>
                              <w:rPr>
                                <w:rFonts w:ascii="Agency FB" w:eastAsia="Times New Roman" w:hAnsi="Agency FB"/>
                                <w:b/>
                                <w:bCs/>
                                <w:color w:val="000000"/>
                                <w:kern w:val="3"/>
                                <w:sz w:val="18"/>
                                <w:szCs w:val="18"/>
                                <w:lang w:val="pt-PT" w:eastAsia="fr-FR"/>
                              </w:rPr>
                            </w:pPr>
                            <w:r w:rsidRPr="00EC3E91">
                              <w:rPr>
                                <w:rFonts w:ascii="Agency FB" w:eastAsia="Times New Roman" w:hAnsi="Agency FB"/>
                                <w:b/>
                                <w:bCs/>
                                <w:color w:val="000000"/>
                                <w:kern w:val="3"/>
                                <w:sz w:val="18"/>
                                <w:szCs w:val="18"/>
                                <w:lang w:val="pt-PT" w:eastAsia="fr-FR"/>
                              </w:rPr>
                              <w:t>Numéro de Siret : 909 019 507 000 13</w:t>
                            </w:r>
                          </w:p>
                          <w:p w14:paraId="0611C713"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730ED128" w14:textId="77777777" w:rsidR="00EC3E91" w:rsidRPr="002F1641" w:rsidRDefault="00EC3E91" w:rsidP="00EC3E9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1A7AE0A6" w14:textId="77777777" w:rsidR="00EC3E91" w:rsidRPr="002F1641" w:rsidRDefault="00EC3E91" w:rsidP="00EC3E9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69F14B2A" w14:textId="77777777" w:rsidR="00CB4F93" w:rsidRPr="000A3610" w:rsidRDefault="00CB4F93" w:rsidP="00CB4F93">
                            <w:pPr>
                              <w:pStyle w:val="NormalWeb"/>
                              <w:spacing w:before="0" w:beforeAutospacing="0" w:after="0" w:afterAutospacing="0"/>
                              <w:rPr>
                                <w:lang w:val="pt-PT"/>
                              </w:rPr>
                            </w:pP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5B3E6F0" id="_x0000_t202" coordsize="21600,21600" o:spt="202" path="m,l,21600r21600,l21600,xe">
                <v:stroke joinstyle="miter"/>
                <v:path gradientshapeok="t" o:connecttype="rect"/>
              </v:shapetype>
              <v:shape id="ZoneTexte 13" o:spid="_x0000_s1026" type="#_x0000_t202" style="position:absolute;margin-left:-52.85pt;margin-top:-52.05pt;width:208.2pt;height:1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" filled="f" stroked="f">
                <v:textbox>
                  <w:txbxContent>
                    <w:p w14:paraId="44979882"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AUTO ECOLE MON PROF AUTO</w:t>
                      </w:r>
                    </w:p>
                    <w:p w14:paraId="06C28667"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Centre Commercial la Foret</w:t>
                      </w:r>
                    </w:p>
                    <w:p w14:paraId="6FAAC25B" w14:textId="77777777" w:rsidR="00EC3E91" w:rsidRPr="002F1641" w:rsidRDefault="00EC3E91" w:rsidP="00EC3E9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color w:val="000000"/>
                          <w:kern w:val="3"/>
                          <w:sz w:val="18"/>
                          <w:szCs w:val="18"/>
                          <w:lang w:eastAsia="fr-FR"/>
                        </w:rPr>
                        <w:t>91230 Montgeron</w:t>
                      </w:r>
                    </w:p>
                    <w:p w14:paraId="04EF0BF5"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eastAsia="fr-FR"/>
                        </w:rPr>
                      </w:pPr>
                      <w:r w:rsidRPr="002F1641">
                        <w:rPr>
                          <w:rFonts w:ascii="Agency FB" w:eastAsia="Times New Roman" w:hAnsi="Agency FB"/>
                          <w:b/>
                          <w:bCs/>
                          <w:color w:val="000000"/>
                          <w:kern w:val="3"/>
                          <w:sz w:val="18"/>
                          <w:szCs w:val="18"/>
                          <w:lang w:eastAsia="fr-FR"/>
                        </w:rPr>
                        <w:t>Tél : 09 86 14 98 35</w:t>
                      </w:r>
                    </w:p>
                    <w:p w14:paraId="61AA62E2" w14:textId="77777777" w:rsidR="00EC3E91" w:rsidRPr="002F1641" w:rsidRDefault="00EC3E91" w:rsidP="00EC3E91">
                      <w:pPr>
                        <w:suppressAutoHyphens w:val="0"/>
                        <w:autoSpaceDN/>
                        <w:spacing w:after="0"/>
                        <w:rPr>
                          <w:rFonts w:ascii="Agency FB" w:eastAsia="Times New Roman" w:hAnsi="Agency FB"/>
                          <w:b/>
                          <w:bCs/>
                          <w:sz w:val="18"/>
                          <w:szCs w:val="18"/>
                          <w:lang w:eastAsia="fr-FR"/>
                        </w:rPr>
                      </w:pPr>
                      <w:r w:rsidRPr="002F1641">
                        <w:rPr>
                          <w:rFonts w:ascii="Agency FB" w:eastAsia="Times New Roman" w:hAnsi="Agency FB"/>
                          <w:b/>
                          <w:bCs/>
                          <w:sz w:val="18"/>
                          <w:szCs w:val="18"/>
                          <w:lang w:eastAsia="fr-FR"/>
                        </w:rPr>
                        <w:t>Courriel : monprofauto@icloud.com</w:t>
                      </w:r>
                    </w:p>
                    <w:p w14:paraId="60A070BC" w14:textId="77777777" w:rsidR="00EC3E91" w:rsidRPr="00EC3E91" w:rsidRDefault="00EC3E91" w:rsidP="00EC3E91">
                      <w:pPr>
                        <w:suppressAutoHyphens w:val="0"/>
                        <w:autoSpaceDN/>
                        <w:spacing w:after="0"/>
                        <w:rPr>
                          <w:rFonts w:ascii="Agency FB" w:eastAsia="Times New Roman" w:hAnsi="Agency FB"/>
                          <w:b/>
                          <w:bCs/>
                          <w:color w:val="000000"/>
                          <w:kern w:val="3"/>
                          <w:sz w:val="18"/>
                          <w:szCs w:val="18"/>
                          <w:lang w:val="pt-PT" w:eastAsia="fr-FR"/>
                        </w:rPr>
                      </w:pPr>
                      <w:r w:rsidRPr="00EC3E91">
                        <w:rPr>
                          <w:rFonts w:ascii="Agency FB" w:eastAsia="Times New Roman" w:hAnsi="Agency FB"/>
                          <w:b/>
                          <w:bCs/>
                          <w:color w:val="000000"/>
                          <w:kern w:val="3"/>
                          <w:sz w:val="18"/>
                          <w:szCs w:val="18"/>
                          <w:lang w:val="pt-PT" w:eastAsia="fr-FR"/>
                        </w:rPr>
                        <w:t>Numéro de Siret : 909 019 507 000 13</w:t>
                      </w:r>
                    </w:p>
                    <w:p w14:paraId="0611C713" w14:textId="77777777" w:rsidR="00EC3E91" w:rsidRPr="002F1641" w:rsidRDefault="00EC3E91" w:rsidP="00EC3E91">
                      <w:pPr>
                        <w:suppressAutoHyphens w:val="0"/>
                        <w:autoSpaceDN/>
                        <w:spacing w:after="0"/>
                        <w:rPr>
                          <w:rFonts w:ascii="Agency FB" w:eastAsia="Times New Roman" w:hAnsi="Agency FB"/>
                          <w:b/>
                          <w:bCs/>
                          <w:color w:val="000000"/>
                          <w:kern w:val="3"/>
                          <w:sz w:val="18"/>
                          <w:szCs w:val="18"/>
                          <w:lang w:val="pt-PT" w:eastAsia="fr-FR"/>
                        </w:rPr>
                      </w:pPr>
                      <w:r w:rsidRPr="002F1641">
                        <w:rPr>
                          <w:rFonts w:ascii="Agency FB" w:eastAsia="Times New Roman" w:hAnsi="Agency FB"/>
                          <w:b/>
                          <w:bCs/>
                          <w:color w:val="000000"/>
                          <w:kern w:val="3"/>
                          <w:sz w:val="18"/>
                          <w:szCs w:val="18"/>
                          <w:lang w:val="pt-PT" w:eastAsia="fr-FR"/>
                        </w:rPr>
                        <w:t>Numéro TVA intra : FR 48 909019507</w:t>
                      </w:r>
                    </w:p>
                    <w:p w14:paraId="730ED128" w14:textId="77777777" w:rsidR="00EC3E91" w:rsidRPr="002F1641" w:rsidRDefault="00EC3E91" w:rsidP="00EC3E9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APE/NAF 8553Z</w:t>
                      </w:r>
                    </w:p>
                    <w:p w14:paraId="1A7AE0A6" w14:textId="77777777" w:rsidR="00EC3E91" w:rsidRPr="002F1641" w:rsidRDefault="00EC3E91" w:rsidP="00EC3E91">
                      <w:pPr>
                        <w:suppressAutoHyphens w:val="0"/>
                        <w:autoSpaceDN/>
                        <w:spacing w:after="0"/>
                        <w:rPr>
                          <w:rFonts w:ascii="Agency FB" w:eastAsia="Times New Roman" w:hAnsi="Agency FB"/>
                          <w:b/>
                          <w:bCs/>
                          <w:sz w:val="18"/>
                          <w:szCs w:val="18"/>
                          <w:lang w:val="pt-PT" w:eastAsia="fr-FR"/>
                        </w:rPr>
                      </w:pPr>
                      <w:r w:rsidRPr="002F1641">
                        <w:rPr>
                          <w:rFonts w:ascii="Agency FB" w:eastAsia="Times New Roman" w:hAnsi="Agency FB"/>
                          <w:b/>
                          <w:bCs/>
                          <w:color w:val="000000"/>
                          <w:kern w:val="3"/>
                          <w:sz w:val="18"/>
                          <w:szCs w:val="18"/>
                          <w:lang w:val="pt-PT" w:eastAsia="fr-FR"/>
                        </w:rPr>
                        <w:t xml:space="preserve">N° agrément : </w:t>
                      </w:r>
                      <w:r w:rsidRPr="002F1641">
                        <w:rPr>
                          <w:rFonts w:ascii="Agency FB" w:eastAsia="Times New Roman" w:hAnsi="Agency FB"/>
                          <w:b/>
                          <w:bCs/>
                          <w:sz w:val="18"/>
                          <w:szCs w:val="18"/>
                          <w:lang w:val="pt-PT" w:eastAsia="fr-FR"/>
                        </w:rPr>
                        <w:t>E2209100110</w:t>
                      </w:r>
                    </w:p>
                    <w:p w14:paraId="69F14B2A" w14:textId="77777777" w:rsidR="00CB4F93" w:rsidRPr="000A3610" w:rsidRDefault="00CB4F93" w:rsidP="00CB4F93">
                      <w:pPr>
                        <w:pStyle w:val="NormalWeb"/>
                        <w:spacing w:before="0" w:beforeAutospacing="0" w:after="0" w:afterAutospacing="0"/>
                        <w:rPr>
                          <w:lang w:val="pt-PT"/>
                        </w:rPr>
                      </w:pPr>
                    </w:p>
                  </w:txbxContent>
                </v:textbox>
                <w10:wrap anchorx="margin"/>
              </v:shape>
            </w:pict>
          </mc:Fallback>
        </mc:AlternateContent>
      </w:r>
    </w:p>
    <w:p w14:paraId="3FFF5DCC" w14:textId="4139268E" w:rsidR="00AC06AF" w:rsidRDefault="00AC06AF">
      <w:pPr>
        <w:rPr>
          <w:rFonts w:ascii="Arial" w:hAnsi="Arial" w:cs="Arial"/>
          <w:color w:val="202124"/>
          <w:shd w:val="clear" w:color="auto" w:fill="FFFFFF"/>
        </w:rPr>
      </w:pPr>
    </w:p>
    <w:p w14:paraId="13E89823" w14:textId="0892DF56" w:rsidR="00AC06AF" w:rsidRDefault="00AC06AF">
      <w:pPr>
        <w:rPr>
          <w:rFonts w:ascii="Arial" w:hAnsi="Arial" w:cs="Arial"/>
          <w:color w:val="202124"/>
          <w:shd w:val="clear" w:color="auto" w:fill="FFFFFF"/>
        </w:rPr>
      </w:pPr>
    </w:p>
    <w:p w14:paraId="058EA93B" w14:textId="77777777" w:rsidR="00C86D3C" w:rsidRDefault="00C86D3C">
      <w:pPr>
        <w:rPr>
          <w:rFonts w:ascii="Arial" w:hAnsi="Arial" w:cs="Arial"/>
          <w:color w:val="202124"/>
          <w:shd w:val="clear" w:color="auto" w:fill="FFFFFF"/>
        </w:rPr>
      </w:pPr>
    </w:p>
    <w:p w14:paraId="00620F40" w14:textId="01017F76" w:rsidR="00AC06AF" w:rsidRDefault="00AC06AF">
      <w:pPr>
        <w:rPr>
          <w:rFonts w:ascii="Arial" w:hAnsi="Arial" w:cs="Arial"/>
          <w:color w:val="202124"/>
          <w:shd w:val="clear" w:color="auto" w:fill="FFFFFF"/>
        </w:rPr>
      </w:pPr>
    </w:p>
    <w:p w14:paraId="5895F64E" w14:textId="77777777" w:rsidR="00F96578" w:rsidRDefault="00F96578" w:rsidP="00F96578">
      <w:pPr>
        <w:jc w:val="center"/>
        <w:rPr>
          <w:rFonts w:ascii="Times New Roman" w:hAnsi="Times New Roman"/>
          <w:b/>
          <w:sz w:val="24"/>
          <w:szCs w:val="24"/>
        </w:rPr>
      </w:pPr>
      <w:r>
        <w:rPr>
          <w:rFonts w:ascii="Times New Roman" w:hAnsi="Times New Roman"/>
          <w:b/>
          <w:sz w:val="24"/>
          <w:szCs w:val="24"/>
        </w:rPr>
        <w:t>PROGRAMME DE FORMATION DU PERMIS DE CONDUIRE CATEGORIE B</w:t>
      </w:r>
    </w:p>
    <w:p w14:paraId="0C16F1C5" w14:textId="77777777" w:rsidR="00F96578" w:rsidRDefault="00F96578" w:rsidP="00F96578">
      <w:pPr>
        <w:rPr>
          <w:rFonts w:ascii="Times New Roman" w:hAnsi="Times New Roman"/>
          <w:b/>
          <w:sz w:val="24"/>
          <w:szCs w:val="24"/>
        </w:rPr>
      </w:pPr>
    </w:p>
    <w:p w14:paraId="6745C777" w14:textId="77777777" w:rsidR="00F96578" w:rsidRDefault="00F96578" w:rsidP="00F96578">
      <w:pPr>
        <w:rPr>
          <w:rFonts w:ascii="Times New Roman" w:hAnsi="Times New Roman"/>
          <w:b/>
          <w:sz w:val="20"/>
          <w:szCs w:val="20"/>
          <w:u w:val="single"/>
        </w:rPr>
      </w:pPr>
      <w:r>
        <w:rPr>
          <w:rFonts w:ascii="Times New Roman" w:hAnsi="Times New Roman"/>
          <w:b/>
          <w:sz w:val="20"/>
          <w:szCs w:val="20"/>
          <w:u w:val="single"/>
        </w:rPr>
        <w:t>OBJECTIF DE LA FORMATION</w:t>
      </w:r>
    </w:p>
    <w:p w14:paraId="7B020335" w14:textId="77777777" w:rsidR="00F96578" w:rsidRDefault="00F96578" w:rsidP="00F96578">
      <w:pPr>
        <w:jc w:val="both"/>
        <w:rPr>
          <w:rFonts w:ascii="Times New Roman" w:hAnsi="Times New Roman"/>
          <w:sz w:val="20"/>
          <w:szCs w:val="20"/>
        </w:rPr>
      </w:pPr>
      <w:r>
        <w:rPr>
          <w:rFonts w:ascii="Times New Roman" w:hAnsi="Times New Roman"/>
          <w:sz w:val="20"/>
          <w:szCs w:val="20"/>
        </w:rPr>
        <w:t>L’objectif de cette formation est de permettre aux candidats de maitriser un véhicule terrestre à moteur.</w:t>
      </w:r>
    </w:p>
    <w:p w14:paraId="6CDD17B4" w14:textId="67B30B7F" w:rsidR="00A17FFD" w:rsidRDefault="00A17FFD" w:rsidP="00F96578">
      <w:pPr>
        <w:jc w:val="both"/>
        <w:rPr>
          <w:rFonts w:ascii="Times New Roman" w:hAnsi="Times New Roman"/>
          <w:sz w:val="20"/>
          <w:szCs w:val="20"/>
        </w:rPr>
      </w:pPr>
      <w:r>
        <w:rPr>
          <w:rFonts w:ascii="Times New Roman" w:hAnsi="Times New Roman"/>
          <w:sz w:val="20"/>
          <w:szCs w:val="20"/>
        </w:rPr>
        <w:t xml:space="preserve">Tarif </w:t>
      </w:r>
      <w:r w:rsidR="00760AAE">
        <w:rPr>
          <w:rFonts w:ascii="Times New Roman" w:hAnsi="Times New Roman"/>
          <w:sz w:val="20"/>
          <w:szCs w:val="20"/>
        </w:rPr>
        <w:t>……………………</w:t>
      </w:r>
      <w:r>
        <w:rPr>
          <w:rFonts w:ascii="Times New Roman" w:hAnsi="Times New Roman"/>
          <w:sz w:val="20"/>
          <w:szCs w:val="20"/>
        </w:rPr>
        <w:t xml:space="preserve"> TTC</w:t>
      </w:r>
    </w:p>
    <w:p w14:paraId="17420670" w14:textId="77777777" w:rsidR="00F96578" w:rsidRDefault="00F96578" w:rsidP="00F96578">
      <w:pPr>
        <w:jc w:val="both"/>
        <w:rPr>
          <w:rFonts w:ascii="Times New Roman" w:hAnsi="Times New Roman"/>
          <w:b/>
          <w:sz w:val="20"/>
          <w:szCs w:val="20"/>
          <w:u w:val="single"/>
        </w:rPr>
      </w:pPr>
      <w:r>
        <w:rPr>
          <w:rFonts w:ascii="Times New Roman" w:hAnsi="Times New Roman"/>
          <w:b/>
          <w:sz w:val="20"/>
          <w:szCs w:val="20"/>
          <w:u w:val="single"/>
        </w:rPr>
        <w:t xml:space="preserve">DEFINITION </w:t>
      </w:r>
    </w:p>
    <w:p w14:paraId="5AFDA5AB" w14:textId="77777777" w:rsidR="00F96578" w:rsidRDefault="00F96578" w:rsidP="00F96578">
      <w:pPr>
        <w:jc w:val="both"/>
        <w:rPr>
          <w:rFonts w:ascii="Times New Roman" w:hAnsi="Times New Roman"/>
          <w:b/>
          <w:sz w:val="18"/>
          <w:szCs w:val="18"/>
        </w:rPr>
      </w:pPr>
      <w:bookmarkStart w:id="0" w:name="_Hlk522920327"/>
      <w:r>
        <w:rPr>
          <w:rFonts w:ascii="Times New Roman" w:hAnsi="Times New Roman"/>
          <w:b/>
          <w:sz w:val="18"/>
          <w:szCs w:val="18"/>
        </w:rPr>
        <w:t>Le permis B permet la conduite de :</w:t>
      </w:r>
    </w:p>
    <w:p w14:paraId="4FC966B0"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Véhicules dont le PTAC (poids total en charge) est inférieur ou égal à 3,5 tonnes, pouvant être affecté au transport des personnes ou des marchandises.</w:t>
      </w:r>
    </w:p>
    <w:p w14:paraId="7C755868"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Véhicules pouvant comporter neuf places assises au plus (siège du conducteur compris).</w:t>
      </w:r>
    </w:p>
    <w:bookmarkEnd w:id="0"/>
    <w:p w14:paraId="3CCD9241" w14:textId="77777777" w:rsidR="00F96578" w:rsidRDefault="00F96578" w:rsidP="00F96578">
      <w:pPr>
        <w:jc w:val="both"/>
        <w:rPr>
          <w:rFonts w:ascii="Times New Roman" w:hAnsi="Times New Roman"/>
          <w:b/>
          <w:sz w:val="18"/>
          <w:szCs w:val="18"/>
        </w:rPr>
      </w:pPr>
    </w:p>
    <w:p w14:paraId="3570A6D9" w14:textId="77777777" w:rsidR="00F96578" w:rsidRDefault="00F96578" w:rsidP="00F96578">
      <w:pPr>
        <w:jc w:val="both"/>
        <w:rPr>
          <w:rFonts w:ascii="Times New Roman" w:hAnsi="Times New Roman"/>
          <w:b/>
          <w:sz w:val="18"/>
          <w:szCs w:val="18"/>
        </w:rPr>
      </w:pPr>
      <w:r>
        <w:rPr>
          <w:rFonts w:ascii="Times New Roman" w:hAnsi="Times New Roman"/>
          <w:b/>
          <w:sz w:val="18"/>
          <w:szCs w:val="18"/>
        </w:rPr>
        <w:t>Le permis B autorise la conduite des mêmes véhicules avec une remorque :</w:t>
      </w:r>
    </w:p>
    <w:p w14:paraId="3DBDA780"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Si le PTAC de la remorque est ≤ à 750kg.</w:t>
      </w:r>
    </w:p>
    <w:p w14:paraId="2FCFBD15" w14:textId="77777777" w:rsidR="00F96578" w:rsidRDefault="00F96578" w:rsidP="00F96578">
      <w:pPr>
        <w:pStyle w:val="Paragraphedeliste"/>
        <w:numPr>
          <w:ilvl w:val="0"/>
          <w:numId w:val="15"/>
        </w:numPr>
        <w:spacing w:after="0"/>
        <w:ind w:left="714" w:hanging="357"/>
        <w:contextualSpacing w:val="0"/>
        <w:jc w:val="both"/>
        <w:rPr>
          <w:rFonts w:ascii="Times New Roman" w:hAnsi="Times New Roman"/>
          <w:sz w:val="18"/>
          <w:szCs w:val="18"/>
        </w:rPr>
      </w:pPr>
      <w:r>
        <w:rPr>
          <w:rFonts w:ascii="Times New Roman" w:hAnsi="Times New Roman"/>
          <w:sz w:val="18"/>
          <w:szCs w:val="18"/>
        </w:rPr>
        <w:t>Si le PTAC de la remorque + PTAC du véhicule tracteur est ≤ à 3,5 tonnes.</w:t>
      </w:r>
    </w:p>
    <w:p w14:paraId="4F959177" w14:textId="77777777" w:rsidR="00F96578" w:rsidRDefault="00F96578" w:rsidP="00F96578">
      <w:pPr>
        <w:jc w:val="both"/>
        <w:rPr>
          <w:rFonts w:ascii="Times New Roman" w:hAnsi="Times New Roman"/>
          <w:b/>
          <w:sz w:val="18"/>
          <w:szCs w:val="18"/>
        </w:rPr>
      </w:pPr>
    </w:p>
    <w:p w14:paraId="37FA5CF8"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REQUISES</w:t>
      </w:r>
    </w:p>
    <w:p w14:paraId="1ACD6EA9" w14:textId="0CF4C224"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Avoir minimum 1</w:t>
      </w:r>
      <w:r w:rsidR="00D425C8">
        <w:rPr>
          <w:rFonts w:ascii="Times New Roman" w:hAnsi="Times New Roman"/>
          <w:sz w:val="18"/>
          <w:szCs w:val="18"/>
        </w:rPr>
        <w:t>7</w:t>
      </w:r>
      <w:r>
        <w:rPr>
          <w:rFonts w:ascii="Times New Roman" w:hAnsi="Times New Roman"/>
          <w:sz w:val="18"/>
          <w:szCs w:val="18"/>
        </w:rPr>
        <w:t xml:space="preserve"> ans – Être titulaire de l’ASSR2 ou de l’ASR. </w:t>
      </w:r>
    </w:p>
    <w:p w14:paraId="561B17B2" w14:textId="77777777" w:rsidR="00F96578" w:rsidRDefault="00F96578" w:rsidP="00F96578">
      <w:pPr>
        <w:spacing w:after="0"/>
        <w:jc w:val="both"/>
        <w:rPr>
          <w:rFonts w:ascii="Times New Roman" w:hAnsi="Times New Roman"/>
          <w:sz w:val="18"/>
          <w:szCs w:val="18"/>
        </w:rPr>
      </w:pPr>
    </w:p>
    <w:p w14:paraId="6868DA62" w14:textId="77777777" w:rsidR="00F96578" w:rsidRDefault="00F96578" w:rsidP="00F96578">
      <w:pPr>
        <w:spacing w:after="0"/>
        <w:jc w:val="both"/>
        <w:rPr>
          <w:rFonts w:ascii="Times New Roman" w:hAnsi="Times New Roman"/>
          <w:b/>
          <w:sz w:val="18"/>
          <w:szCs w:val="18"/>
          <w:u w:val="single"/>
        </w:rPr>
      </w:pPr>
      <w:r>
        <w:rPr>
          <w:rFonts w:ascii="Times New Roman" w:hAnsi="Times New Roman"/>
          <w:b/>
          <w:sz w:val="18"/>
          <w:szCs w:val="18"/>
          <w:u w:val="single"/>
        </w:rPr>
        <w:t>DUREE DE LA FORMATION</w:t>
      </w:r>
    </w:p>
    <w:p w14:paraId="198ECFD3" w14:textId="77777777" w:rsidR="00F96578" w:rsidRDefault="00F96578" w:rsidP="00F96578">
      <w:pPr>
        <w:spacing w:after="0"/>
        <w:jc w:val="both"/>
        <w:rPr>
          <w:rFonts w:ascii="Times New Roman" w:hAnsi="Times New Roman"/>
          <w:sz w:val="18"/>
          <w:szCs w:val="18"/>
        </w:rPr>
      </w:pPr>
    </w:p>
    <w:p w14:paraId="16C78C8C" w14:textId="77777777" w:rsidR="00F96578" w:rsidRDefault="00F96578" w:rsidP="00F96578">
      <w:pPr>
        <w:pStyle w:val="Paragraphedeliste"/>
        <w:numPr>
          <w:ilvl w:val="0"/>
          <w:numId w:val="15"/>
        </w:numPr>
        <w:spacing w:after="0"/>
        <w:contextualSpacing w:val="0"/>
        <w:jc w:val="both"/>
        <w:rPr>
          <w:rFonts w:ascii="Times New Roman" w:hAnsi="Times New Roman"/>
          <w:sz w:val="18"/>
          <w:szCs w:val="18"/>
        </w:rPr>
      </w:pPr>
      <w:r>
        <w:rPr>
          <w:rFonts w:ascii="Times New Roman" w:hAnsi="Times New Roman"/>
          <w:sz w:val="18"/>
          <w:szCs w:val="18"/>
        </w:rPr>
        <w:t>Durée de la formation : 20 heures (minimum légal obligatoire).</w:t>
      </w:r>
    </w:p>
    <w:p w14:paraId="0067A7DC" w14:textId="77777777" w:rsidR="00F96578" w:rsidRDefault="00F96578" w:rsidP="00F96578">
      <w:pPr>
        <w:spacing w:after="0"/>
        <w:jc w:val="both"/>
        <w:rPr>
          <w:rFonts w:ascii="Times New Roman" w:hAnsi="Times New Roman"/>
          <w:sz w:val="18"/>
          <w:szCs w:val="18"/>
        </w:rPr>
      </w:pPr>
    </w:p>
    <w:p w14:paraId="239F63F6"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 xml:space="preserve">CONDITIONS : </w:t>
      </w:r>
    </w:p>
    <w:p w14:paraId="34CAA152"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THEORIQUE</w:t>
      </w:r>
    </w:p>
    <w:p w14:paraId="5C9B9D8E"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58F83776"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cours sont dispensés, dans les locaux de l’école de conduite, par un enseignant de la conduite et de la sécurité routière titulaire d’une autorisation d’enseigner en cours de validité.</w:t>
      </w:r>
    </w:p>
    <w:p w14:paraId="457492C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 xml:space="preserve">L’entrainement au code peut être suivi dans les locaux de l’école de conduite avec un support média ou/et avec un enseignant ou/et via internet. EDISER, CODE ROUSSAU, </w:t>
      </w:r>
    </w:p>
    <w:p w14:paraId="242F4E6F" w14:textId="77777777" w:rsidR="00F96578" w:rsidRDefault="00F96578" w:rsidP="00F96578">
      <w:pPr>
        <w:pStyle w:val="Paragraphedeliste"/>
        <w:numPr>
          <w:ilvl w:val="0"/>
          <w:numId w:val="16"/>
        </w:numPr>
        <w:contextualSpacing w:val="0"/>
        <w:jc w:val="both"/>
        <w:rPr>
          <w:rFonts w:ascii="Times New Roman" w:hAnsi="Times New Roman"/>
          <w:b/>
          <w:sz w:val="18"/>
          <w:szCs w:val="18"/>
        </w:rPr>
      </w:pPr>
      <w:r>
        <w:rPr>
          <w:rFonts w:ascii="Times New Roman" w:hAnsi="Times New Roman"/>
          <w:b/>
          <w:sz w:val="18"/>
          <w:szCs w:val="18"/>
        </w:rPr>
        <w:t>LA FORMATION PRATIQUE</w:t>
      </w:r>
    </w:p>
    <w:p w14:paraId="45E0BB03"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La formation pratique porte sur la conduite d’un véhicule et sur la sensibilisation aux différents risques de la route. Elle se fait à bord du véhicule</w:t>
      </w:r>
    </w:p>
    <w:p w14:paraId="59732EE4" w14:textId="77777777" w:rsidR="00F96578" w:rsidRDefault="00F96578" w:rsidP="00F96578">
      <w:pPr>
        <w:jc w:val="both"/>
        <w:rPr>
          <w:rFonts w:ascii="Times New Roman" w:hAnsi="Times New Roman"/>
          <w:color w:val="0070C0"/>
          <w:sz w:val="18"/>
          <w:szCs w:val="18"/>
        </w:rPr>
      </w:pPr>
      <w:r>
        <w:rPr>
          <w:rFonts w:ascii="Times New Roman" w:hAnsi="Times New Roman"/>
          <w:color w:val="0070C0"/>
          <w:sz w:val="18"/>
          <w:szCs w:val="18"/>
        </w:rPr>
        <w:t>Les 4 compétences et les compétences associées ci-dessous sont enseignées et doivent être acquises en fin de formation. Elles sont traitées en abordant les points suivants : le pourquoi, le comment, les risques, les influences de l’entourage et du mode de vie de l’élève, les pressions exercées par la société telles que la publicité, le travail…, l’auto-évaluation.</w:t>
      </w:r>
    </w:p>
    <w:p w14:paraId="32DAC1A3" w14:textId="77777777" w:rsidR="00F96578" w:rsidRPr="005D2C44" w:rsidRDefault="00F96578" w:rsidP="00F96578">
      <w:pPr>
        <w:spacing w:after="0"/>
        <w:jc w:val="both"/>
        <w:rPr>
          <w:rFonts w:ascii="Times New Roman" w:hAnsi="Times New Roman"/>
          <w:color w:val="FF0000"/>
          <w:sz w:val="18"/>
          <w:szCs w:val="18"/>
        </w:rPr>
      </w:pPr>
    </w:p>
    <w:p w14:paraId="0D4357C5"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THEORIQUE</w:t>
      </w:r>
    </w:p>
    <w:p w14:paraId="7EC87D2E" w14:textId="77777777" w:rsidR="005D2C44" w:rsidRDefault="005D2C44" w:rsidP="005D2C44">
      <w:pPr>
        <w:jc w:val="both"/>
        <w:textAlignment w:val="baseline"/>
        <w:rPr>
          <w:rFonts w:ascii="Times New Roman" w:hAnsi="Times New Roman"/>
          <w:color w:val="0070C0"/>
          <w:sz w:val="18"/>
          <w:szCs w:val="18"/>
        </w:rPr>
      </w:pPr>
    </w:p>
    <w:p w14:paraId="74B9A53B" w14:textId="1E9CC1EE" w:rsidR="005D2C44" w:rsidRPr="001C4B81" w:rsidRDefault="005D2C44" w:rsidP="005D2C44">
      <w:pPr>
        <w:jc w:val="both"/>
        <w:textAlignment w:val="baseline"/>
        <w:rPr>
          <w:rFonts w:ascii="Times New Roman" w:hAnsi="Times New Roman"/>
          <w:color w:val="0070C0"/>
          <w:sz w:val="18"/>
          <w:szCs w:val="18"/>
        </w:rPr>
      </w:pPr>
      <w:r w:rsidRPr="001C4B81">
        <w:rPr>
          <w:rFonts w:ascii="Times New Roman" w:hAnsi="Times New Roman"/>
          <w:color w:val="0070C0"/>
          <w:sz w:val="18"/>
          <w:szCs w:val="18"/>
        </w:rPr>
        <w:t>La formation théorique porte sur la connaissance des règlements concernant la circulation et la conduite d’un véhicule ainsi que sur le comportement du conducteur.</w:t>
      </w:r>
    </w:p>
    <w:p w14:paraId="1104B755" w14:textId="77777777" w:rsidR="005D2C44" w:rsidRPr="001C4B81" w:rsidRDefault="005D2C44" w:rsidP="005D2C44">
      <w:pPr>
        <w:jc w:val="both"/>
        <w:textAlignment w:val="baseline"/>
        <w:rPr>
          <w:rFonts w:ascii="Times New Roman" w:hAnsi="Times New Roman"/>
          <w:color w:val="0070C0"/>
          <w:sz w:val="18"/>
          <w:szCs w:val="18"/>
        </w:rPr>
      </w:pPr>
      <w:r w:rsidRPr="001C4B81">
        <w:rPr>
          <w:rFonts w:ascii="Times New Roman" w:hAnsi="Times New Roman"/>
          <w:color w:val="0070C0"/>
          <w:sz w:val="18"/>
          <w:szCs w:val="18"/>
        </w:rPr>
        <w:lastRenderedPageBreak/>
        <w:t>Les cours sont dispensés, dans les locaux de l’école de conduite, par un enseignant de la conduite et de la sécurité routière titulaire d’une autorisation d’enseigner en cours de validité.</w:t>
      </w:r>
    </w:p>
    <w:p w14:paraId="7CF9E4C2" w14:textId="77777777" w:rsidR="005D2C44" w:rsidRPr="001C4B81" w:rsidRDefault="005D2C44" w:rsidP="005D2C44">
      <w:pPr>
        <w:jc w:val="both"/>
        <w:textAlignment w:val="baseline"/>
        <w:rPr>
          <w:rFonts w:ascii="Times New Roman" w:hAnsi="Times New Roman"/>
          <w:color w:val="0070C0"/>
          <w:sz w:val="18"/>
          <w:szCs w:val="18"/>
        </w:rPr>
      </w:pPr>
      <w:r w:rsidRPr="001C4B81">
        <w:rPr>
          <w:rFonts w:ascii="Times New Roman" w:hAnsi="Times New Roman"/>
          <w:color w:val="0070C0"/>
          <w:sz w:val="18"/>
          <w:szCs w:val="18"/>
        </w:rPr>
        <w:t>L’entrainement au code peut être suivi dans les locaux de l’école de conduite avec un support média ou/et avec un enseignant ou/et via internet.</w:t>
      </w:r>
    </w:p>
    <w:p w14:paraId="19C9DF1D" w14:textId="77777777" w:rsidR="005D2C44" w:rsidRPr="001C4B81" w:rsidRDefault="005D2C44" w:rsidP="005D2C44">
      <w:pPr>
        <w:jc w:val="both"/>
        <w:textAlignment w:val="baseline"/>
        <w:rPr>
          <w:rFonts w:ascii="Times New Roman" w:hAnsi="Times New Roman"/>
          <w:sz w:val="18"/>
          <w:szCs w:val="18"/>
        </w:rPr>
      </w:pPr>
      <w:r w:rsidRPr="001C4B81">
        <w:rPr>
          <w:rFonts w:ascii="Times New Roman" w:hAnsi="Times New Roman"/>
          <w:sz w:val="18"/>
          <w:szCs w:val="18"/>
        </w:rPr>
        <w:t xml:space="preserve">Préparation à l’épreuve théorique générale (ETG) par des cours de code sur les thèmes </w:t>
      </w:r>
    </w:p>
    <w:p w14:paraId="70812018"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dispositions légales en matière de circulation routière.</w:t>
      </w:r>
    </w:p>
    <w:p w14:paraId="24B91A47"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 conducteur : les effets dus à une consommation d’alcool, de drogues et de médicaments sur la conduite, l’influence de la fatigue sur la conduite, la pression sociale (publicité, travail…) et la pression des pairs, etc.</w:t>
      </w:r>
    </w:p>
    <w:p w14:paraId="6C31DC73"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La route : les risques liés aux conditions météorologiques et aux états de la chaussée, etc.</w:t>
      </w:r>
    </w:p>
    <w:p w14:paraId="4FE30CA1"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autres usagers de la route : la vigilance et les attitudes à l’égard des autres usagers, les usagers vulnérables, les spécificités de certaines catégories de véhicules et les différentes conditions de visibilité de leurs conducteurs, etc.</w:t>
      </w:r>
    </w:p>
    <w:p w14:paraId="54686935"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La règlementation générale : le transport d’un chargement et de personnes, la règlementation relative à l’obligation d’assurance et aux documents administratifs liés à l’utilisation du véhicule, etc.</w:t>
      </w:r>
    </w:p>
    <w:p w14:paraId="44990599"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gestes de premiers secours.</w:t>
      </w:r>
    </w:p>
    <w:p w14:paraId="3D789546"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précautions nécessaires à prendre en quittant le véhicule.</w:t>
      </w:r>
    </w:p>
    <w:p w14:paraId="56037E56"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éléments mécaniques et autres équipements liés à la sécurité.</w:t>
      </w:r>
    </w:p>
    <w:p w14:paraId="5F129643"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équipements de sécurité des véhicules.</w:t>
      </w:r>
    </w:p>
    <w:p w14:paraId="671B6D31" w14:textId="77777777" w:rsidR="005D2C44" w:rsidRPr="001C4B81" w:rsidRDefault="005D2C44" w:rsidP="005D2C44">
      <w:pPr>
        <w:numPr>
          <w:ilvl w:val="0"/>
          <w:numId w:val="14"/>
        </w:numPr>
        <w:spacing w:after="0"/>
        <w:ind w:left="714" w:hanging="357"/>
        <w:jc w:val="both"/>
        <w:textAlignment w:val="baseline"/>
        <w:rPr>
          <w:rFonts w:ascii="Times New Roman" w:hAnsi="Times New Roman"/>
          <w:sz w:val="18"/>
          <w:szCs w:val="18"/>
        </w:rPr>
      </w:pPr>
      <w:r w:rsidRPr="001C4B81">
        <w:rPr>
          <w:rFonts w:ascii="Times New Roman" w:hAnsi="Times New Roman"/>
          <w:sz w:val="18"/>
          <w:szCs w:val="18"/>
        </w:rPr>
        <w:t>Les règles d’utilisation du véhicule en relation avec le respect de l’environnement.</w:t>
      </w:r>
    </w:p>
    <w:p w14:paraId="739E73D8" w14:textId="77777777" w:rsidR="00F96578" w:rsidRDefault="00F96578" w:rsidP="00F96578">
      <w:pPr>
        <w:spacing w:after="0"/>
        <w:jc w:val="both"/>
        <w:rPr>
          <w:rFonts w:ascii="Times New Roman" w:hAnsi="Times New Roman"/>
          <w:sz w:val="18"/>
          <w:szCs w:val="18"/>
        </w:rPr>
      </w:pPr>
    </w:p>
    <w:p w14:paraId="20CF284C" w14:textId="77777777" w:rsidR="00F96578" w:rsidRPr="005D2C44" w:rsidRDefault="00F96578" w:rsidP="00F96578">
      <w:pPr>
        <w:spacing w:after="0"/>
        <w:jc w:val="both"/>
        <w:rPr>
          <w:rFonts w:ascii="Times New Roman" w:hAnsi="Times New Roman"/>
          <w:b/>
          <w:color w:val="FF0000"/>
          <w:sz w:val="18"/>
          <w:szCs w:val="18"/>
          <w:u w:val="single"/>
        </w:rPr>
      </w:pPr>
      <w:r w:rsidRPr="005D2C44">
        <w:rPr>
          <w:rFonts w:ascii="Times New Roman" w:hAnsi="Times New Roman"/>
          <w:b/>
          <w:color w:val="FF0000"/>
          <w:sz w:val="18"/>
          <w:szCs w:val="18"/>
          <w:u w:val="single"/>
        </w:rPr>
        <w:t>PROGRAMME DE FORMATION PRATIQUE</w:t>
      </w:r>
    </w:p>
    <w:p w14:paraId="4649A4C8" w14:textId="77777777" w:rsidR="00F96578" w:rsidRDefault="00F96578" w:rsidP="00F96578">
      <w:pPr>
        <w:spacing w:after="0"/>
        <w:jc w:val="both"/>
        <w:rPr>
          <w:rFonts w:ascii="Times New Roman" w:hAnsi="Times New Roman"/>
          <w:sz w:val="18"/>
          <w:szCs w:val="18"/>
        </w:rPr>
      </w:pPr>
    </w:p>
    <w:tbl>
      <w:tblPr>
        <w:tblW w:w="9062" w:type="dxa"/>
        <w:tblCellMar>
          <w:left w:w="10" w:type="dxa"/>
          <w:right w:w="10" w:type="dxa"/>
        </w:tblCellMar>
        <w:tblLook w:val="04A0" w:firstRow="1" w:lastRow="0" w:firstColumn="1" w:lastColumn="0" w:noHBand="0" w:noVBand="1"/>
      </w:tblPr>
      <w:tblGrid>
        <w:gridCol w:w="4531"/>
        <w:gridCol w:w="4531"/>
      </w:tblGrid>
      <w:tr w:rsidR="00F96578" w14:paraId="6CAC862A"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356D7" w14:textId="77777777" w:rsidR="00F96578" w:rsidRDefault="00F96578">
            <w:pPr>
              <w:spacing w:after="0"/>
              <w:jc w:val="center"/>
              <w:rPr>
                <w:rFonts w:ascii="Times New Roman" w:hAnsi="Times New Roman"/>
                <w:b/>
                <w:sz w:val="18"/>
                <w:szCs w:val="18"/>
              </w:rPr>
            </w:pPr>
          </w:p>
          <w:p w14:paraId="3C6722D7" w14:textId="77777777" w:rsidR="00F96578" w:rsidRDefault="00F96578">
            <w:pPr>
              <w:spacing w:after="0"/>
              <w:jc w:val="center"/>
              <w:rPr>
                <w:rFonts w:ascii="Times New Roman" w:hAnsi="Times New Roman"/>
                <w:b/>
                <w:sz w:val="18"/>
                <w:szCs w:val="18"/>
              </w:rPr>
            </w:pPr>
          </w:p>
          <w:p w14:paraId="5BB05670" w14:textId="77777777" w:rsidR="00F96578" w:rsidRDefault="00F96578">
            <w:pPr>
              <w:spacing w:after="0"/>
              <w:rPr>
                <w:rFonts w:ascii="Times New Roman" w:hAnsi="Times New Roman"/>
                <w:b/>
                <w:sz w:val="18"/>
                <w:szCs w:val="18"/>
              </w:rPr>
            </w:pPr>
          </w:p>
          <w:p w14:paraId="16F0F9B5"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Maîtriser le maniement du véhicule dans un trafic faible ou nul</w:t>
            </w:r>
          </w:p>
          <w:p w14:paraId="35A84143"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DC7D23" w14:textId="77777777" w:rsidR="00F96578" w:rsidRDefault="00F96578">
            <w:pPr>
              <w:spacing w:after="0"/>
              <w:jc w:val="both"/>
              <w:rPr>
                <w:rFonts w:ascii="Times New Roman" w:hAnsi="Times New Roman"/>
                <w:sz w:val="18"/>
                <w:szCs w:val="18"/>
              </w:rPr>
            </w:pPr>
            <w:r>
              <w:rPr>
                <w:rFonts w:ascii="Times New Roman" w:hAnsi="Times New Roman"/>
                <w:sz w:val="18"/>
                <w:szCs w:val="18"/>
              </w:rPr>
              <w:t>• Connaitre les principaux organes et commandes du véhicule, effectuer des vérifications intérieures et extérieures.</w:t>
            </w:r>
          </w:p>
          <w:p w14:paraId="2FB95A5E" w14:textId="77777777" w:rsidR="00F96578" w:rsidRDefault="00F96578">
            <w:pPr>
              <w:spacing w:after="0"/>
              <w:jc w:val="both"/>
              <w:rPr>
                <w:rFonts w:ascii="Times New Roman" w:hAnsi="Times New Roman"/>
                <w:sz w:val="18"/>
                <w:szCs w:val="18"/>
              </w:rPr>
            </w:pPr>
            <w:r>
              <w:rPr>
                <w:rFonts w:ascii="Times New Roman" w:hAnsi="Times New Roman"/>
                <w:sz w:val="18"/>
                <w:szCs w:val="18"/>
              </w:rPr>
              <w:t>• Entrer, s’installer au poste de conduite et en sortir.</w:t>
            </w:r>
          </w:p>
          <w:p w14:paraId="74CC99E4" w14:textId="77777777" w:rsidR="00F96578" w:rsidRDefault="00F96578">
            <w:pPr>
              <w:spacing w:after="0"/>
              <w:jc w:val="both"/>
              <w:rPr>
                <w:rFonts w:ascii="Times New Roman" w:hAnsi="Times New Roman"/>
                <w:sz w:val="18"/>
                <w:szCs w:val="18"/>
              </w:rPr>
            </w:pPr>
            <w:r>
              <w:rPr>
                <w:rFonts w:ascii="Times New Roman" w:hAnsi="Times New Roman"/>
                <w:sz w:val="18"/>
                <w:szCs w:val="18"/>
              </w:rPr>
              <w:t>• Tenir, tourner le volant et maintenir la trajectoire.</w:t>
            </w:r>
          </w:p>
          <w:p w14:paraId="6838C68C" w14:textId="77777777" w:rsidR="00F96578" w:rsidRDefault="00F96578">
            <w:pPr>
              <w:spacing w:after="0"/>
              <w:jc w:val="both"/>
              <w:rPr>
                <w:rFonts w:ascii="Times New Roman" w:hAnsi="Times New Roman"/>
                <w:sz w:val="18"/>
                <w:szCs w:val="18"/>
              </w:rPr>
            </w:pPr>
            <w:r>
              <w:rPr>
                <w:rFonts w:ascii="Times New Roman" w:hAnsi="Times New Roman"/>
                <w:sz w:val="18"/>
                <w:szCs w:val="18"/>
              </w:rPr>
              <w:t>• démarrer et s’arrêter.</w:t>
            </w:r>
          </w:p>
          <w:p w14:paraId="6525D97A" w14:textId="77777777" w:rsidR="00F96578" w:rsidRDefault="00F96578">
            <w:pPr>
              <w:spacing w:after="0"/>
              <w:jc w:val="both"/>
              <w:rPr>
                <w:rFonts w:ascii="Times New Roman" w:hAnsi="Times New Roman"/>
                <w:sz w:val="18"/>
                <w:szCs w:val="18"/>
              </w:rPr>
            </w:pPr>
            <w:r>
              <w:rPr>
                <w:rFonts w:ascii="Times New Roman" w:hAnsi="Times New Roman"/>
                <w:sz w:val="18"/>
                <w:szCs w:val="18"/>
              </w:rPr>
              <w:t>• Doser l’accélération et le freinage à diverses allures.</w:t>
            </w:r>
          </w:p>
          <w:p w14:paraId="7814F762" w14:textId="77777777" w:rsidR="00F96578" w:rsidRDefault="00F96578">
            <w:pPr>
              <w:spacing w:after="0"/>
              <w:jc w:val="both"/>
              <w:rPr>
                <w:rFonts w:ascii="Times New Roman" w:hAnsi="Times New Roman"/>
                <w:sz w:val="18"/>
                <w:szCs w:val="18"/>
              </w:rPr>
            </w:pPr>
            <w:r>
              <w:rPr>
                <w:rFonts w:ascii="Times New Roman" w:hAnsi="Times New Roman"/>
                <w:sz w:val="18"/>
                <w:szCs w:val="18"/>
              </w:rPr>
              <w:t>• Utiliser la boîte de vitesse.</w:t>
            </w:r>
          </w:p>
          <w:p w14:paraId="5763512D" w14:textId="77777777" w:rsidR="00F96578" w:rsidRDefault="00F96578">
            <w:pPr>
              <w:spacing w:after="0"/>
              <w:jc w:val="both"/>
              <w:rPr>
                <w:rFonts w:ascii="Times New Roman" w:hAnsi="Times New Roman"/>
                <w:sz w:val="18"/>
                <w:szCs w:val="18"/>
              </w:rPr>
            </w:pPr>
            <w:r>
              <w:rPr>
                <w:rFonts w:ascii="Times New Roman" w:hAnsi="Times New Roman"/>
                <w:sz w:val="18"/>
                <w:szCs w:val="18"/>
              </w:rPr>
              <w:t>• Diriger la voiture en avant en ligne droite et en courbe en adaptant allure et trajectoire.</w:t>
            </w:r>
          </w:p>
          <w:p w14:paraId="182E1ED1" w14:textId="77777777" w:rsidR="00F96578" w:rsidRDefault="00F96578">
            <w:pPr>
              <w:spacing w:after="0"/>
              <w:jc w:val="both"/>
              <w:rPr>
                <w:rFonts w:ascii="Times New Roman" w:hAnsi="Times New Roman"/>
                <w:sz w:val="18"/>
                <w:szCs w:val="18"/>
              </w:rPr>
            </w:pPr>
            <w:r>
              <w:rPr>
                <w:rFonts w:ascii="Times New Roman" w:hAnsi="Times New Roman"/>
                <w:sz w:val="18"/>
                <w:szCs w:val="18"/>
              </w:rPr>
              <w:t>• Regarder autour de soi et avertir.</w:t>
            </w:r>
          </w:p>
          <w:p w14:paraId="3C60E7E1" w14:textId="77777777" w:rsidR="00F96578" w:rsidRDefault="00F96578">
            <w:pPr>
              <w:spacing w:after="0"/>
              <w:jc w:val="both"/>
              <w:rPr>
                <w:rFonts w:ascii="Times New Roman" w:hAnsi="Times New Roman"/>
                <w:sz w:val="18"/>
                <w:szCs w:val="18"/>
              </w:rPr>
            </w:pPr>
            <w:r>
              <w:rPr>
                <w:rFonts w:ascii="Times New Roman" w:hAnsi="Times New Roman"/>
                <w:sz w:val="18"/>
                <w:szCs w:val="18"/>
              </w:rPr>
              <w:t>• Effectuer une marche arrière et un demi-tour en sécurité.</w:t>
            </w:r>
          </w:p>
        </w:tc>
      </w:tr>
      <w:tr w:rsidR="00F96578" w14:paraId="23AF043B"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3FAE3" w14:textId="77777777" w:rsidR="00F96578" w:rsidRDefault="00F96578">
            <w:pPr>
              <w:spacing w:after="0"/>
              <w:jc w:val="center"/>
              <w:rPr>
                <w:rFonts w:ascii="Times New Roman" w:hAnsi="Times New Roman"/>
                <w:b/>
                <w:sz w:val="18"/>
                <w:szCs w:val="18"/>
              </w:rPr>
            </w:pPr>
          </w:p>
          <w:p w14:paraId="7ADC933A" w14:textId="77777777" w:rsidR="00F96578" w:rsidRDefault="00F96578">
            <w:pPr>
              <w:spacing w:after="0"/>
              <w:rPr>
                <w:rFonts w:ascii="Times New Roman" w:hAnsi="Times New Roman"/>
                <w:b/>
                <w:sz w:val="18"/>
                <w:szCs w:val="18"/>
              </w:rPr>
            </w:pPr>
          </w:p>
          <w:p w14:paraId="7B09242F" w14:textId="77777777" w:rsidR="00F96578" w:rsidRDefault="00F96578">
            <w:pPr>
              <w:spacing w:after="0"/>
              <w:rPr>
                <w:rFonts w:ascii="Times New Roman" w:hAnsi="Times New Roman"/>
                <w:b/>
                <w:sz w:val="18"/>
                <w:szCs w:val="18"/>
              </w:rPr>
            </w:pPr>
          </w:p>
          <w:p w14:paraId="28BE12B1"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Appréhender la route et circuler dans des conditions normales</w:t>
            </w:r>
          </w:p>
          <w:p w14:paraId="1EDFCE45"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8E8DD" w14:textId="77777777" w:rsidR="00F96578" w:rsidRDefault="00F96578">
            <w:pPr>
              <w:spacing w:after="0"/>
              <w:jc w:val="both"/>
              <w:rPr>
                <w:rFonts w:ascii="Times New Roman" w:hAnsi="Times New Roman"/>
                <w:sz w:val="18"/>
                <w:szCs w:val="18"/>
              </w:rPr>
            </w:pPr>
            <w:r>
              <w:rPr>
                <w:rFonts w:ascii="Times New Roman" w:hAnsi="Times New Roman"/>
                <w:sz w:val="18"/>
                <w:szCs w:val="18"/>
              </w:rPr>
              <w:t>• Rechercher la signalisation, les indices utiles et en tenir compte.</w:t>
            </w:r>
          </w:p>
          <w:p w14:paraId="0A0A17D1" w14:textId="77777777" w:rsidR="00F96578" w:rsidRDefault="00F96578">
            <w:pPr>
              <w:spacing w:after="0"/>
              <w:jc w:val="both"/>
              <w:rPr>
                <w:rFonts w:ascii="Times New Roman" w:hAnsi="Times New Roman"/>
                <w:sz w:val="18"/>
                <w:szCs w:val="18"/>
              </w:rPr>
            </w:pPr>
            <w:r>
              <w:rPr>
                <w:rFonts w:ascii="Times New Roman" w:hAnsi="Times New Roman"/>
                <w:sz w:val="18"/>
                <w:szCs w:val="18"/>
              </w:rPr>
              <w:t>• Positionner le véhicule sur la chaussée et choisir la voie de circulation.</w:t>
            </w:r>
          </w:p>
          <w:p w14:paraId="404062E0" w14:textId="77777777" w:rsidR="00F96578" w:rsidRDefault="00F96578">
            <w:pPr>
              <w:spacing w:after="0"/>
              <w:jc w:val="both"/>
              <w:rPr>
                <w:rFonts w:ascii="Times New Roman" w:hAnsi="Times New Roman"/>
                <w:sz w:val="18"/>
                <w:szCs w:val="18"/>
              </w:rPr>
            </w:pPr>
            <w:r>
              <w:rPr>
                <w:rFonts w:ascii="Times New Roman" w:hAnsi="Times New Roman"/>
                <w:sz w:val="18"/>
                <w:szCs w:val="18"/>
              </w:rPr>
              <w:t>• Adapter allure aux situations.</w:t>
            </w:r>
          </w:p>
          <w:p w14:paraId="011DFCD4" w14:textId="77777777" w:rsidR="00F96578" w:rsidRDefault="00F96578">
            <w:pPr>
              <w:spacing w:after="0"/>
              <w:jc w:val="both"/>
              <w:rPr>
                <w:rFonts w:ascii="Times New Roman" w:hAnsi="Times New Roman"/>
                <w:sz w:val="18"/>
                <w:szCs w:val="18"/>
              </w:rPr>
            </w:pPr>
            <w:r>
              <w:rPr>
                <w:rFonts w:ascii="Times New Roman" w:hAnsi="Times New Roman"/>
                <w:sz w:val="18"/>
                <w:szCs w:val="18"/>
              </w:rPr>
              <w:t>• Tourner à droite et à gauche en agglomération.</w:t>
            </w:r>
          </w:p>
          <w:p w14:paraId="7678EF22" w14:textId="77777777" w:rsidR="00F96578" w:rsidRDefault="00F96578">
            <w:pPr>
              <w:spacing w:after="0"/>
              <w:jc w:val="both"/>
              <w:rPr>
                <w:rFonts w:ascii="Times New Roman" w:hAnsi="Times New Roman"/>
                <w:sz w:val="18"/>
                <w:szCs w:val="18"/>
              </w:rPr>
            </w:pPr>
            <w:r>
              <w:rPr>
                <w:rFonts w:ascii="Times New Roman" w:hAnsi="Times New Roman"/>
                <w:sz w:val="18"/>
                <w:szCs w:val="18"/>
              </w:rPr>
              <w:t>• Détecter, identifier et franchir les intersections suivant le régime de priorité.</w:t>
            </w:r>
          </w:p>
          <w:p w14:paraId="187AEC4F" w14:textId="77777777" w:rsidR="00F96578" w:rsidRDefault="00F96578">
            <w:pPr>
              <w:spacing w:after="0"/>
              <w:jc w:val="both"/>
              <w:rPr>
                <w:rFonts w:ascii="Times New Roman" w:hAnsi="Times New Roman"/>
                <w:sz w:val="18"/>
                <w:szCs w:val="18"/>
              </w:rPr>
            </w:pPr>
            <w:r>
              <w:rPr>
                <w:rFonts w:ascii="Times New Roman" w:hAnsi="Times New Roman"/>
                <w:sz w:val="18"/>
                <w:szCs w:val="18"/>
              </w:rPr>
              <w:t>• Franchir les ronds-points et les carrefours à sens giratoire.</w:t>
            </w:r>
          </w:p>
          <w:p w14:paraId="3EC84294" w14:textId="77777777" w:rsidR="00F96578" w:rsidRDefault="00F96578">
            <w:pPr>
              <w:spacing w:after="0"/>
              <w:jc w:val="both"/>
              <w:rPr>
                <w:rFonts w:ascii="Times New Roman" w:hAnsi="Times New Roman"/>
                <w:sz w:val="18"/>
                <w:szCs w:val="18"/>
              </w:rPr>
            </w:pPr>
            <w:r>
              <w:rPr>
                <w:rFonts w:ascii="Times New Roman" w:hAnsi="Times New Roman"/>
                <w:sz w:val="18"/>
                <w:szCs w:val="18"/>
              </w:rPr>
              <w:t>• S’arrêter et stationner en épi, en bataille et en créneau.</w:t>
            </w:r>
          </w:p>
        </w:tc>
      </w:tr>
      <w:tr w:rsidR="00F96578" w14:paraId="4482552B"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0475" w14:textId="77777777" w:rsidR="00F96578" w:rsidRDefault="00F96578">
            <w:pPr>
              <w:spacing w:after="0"/>
              <w:jc w:val="center"/>
              <w:rPr>
                <w:rFonts w:ascii="Times New Roman" w:hAnsi="Times New Roman"/>
                <w:b/>
                <w:sz w:val="18"/>
                <w:szCs w:val="18"/>
              </w:rPr>
            </w:pPr>
          </w:p>
          <w:p w14:paraId="5BB1B8BF" w14:textId="77777777" w:rsidR="00F96578" w:rsidRDefault="00F96578">
            <w:pPr>
              <w:spacing w:after="0"/>
              <w:jc w:val="center"/>
              <w:rPr>
                <w:rFonts w:ascii="Times New Roman" w:hAnsi="Times New Roman"/>
                <w:b/>
                <w:sz w:val="18"/>
                <w:szCs w:val="18"/>
              </w:rPr>
            </w:pPr>
          </w:p>
          <w:p w14:paraId="4C0952B9" w14:textId="77777777" w:rsidR="00F96578" w:rsidRDefault="00F96578">
            <w:pPr>
              <w:spacing w:after="0"/>
              <w:rPr>
                <w:rFonts w:ascii="Times New Roman" w:hAnsi="Times New Roman"/>
                <w:b/>
                <w:sz w:val="18"/>
                <w:szCs w:val="18"/>
              </w:rPr>
            </w:pPr>
          </w:p>
          <w:p w14:paraId="1CB76D28"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Circuler dans des conditions difficiles et partager la route avec les autres usagers</w:t>
            </w:r>
          </w:p>
          <w:p w14:paraId="43E36B3A"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565CB" w14:textId="77777777" w:rsidR="00F96578" w:rsidRDefault="00F96578">
            <w:pPr>
              <w:spacing w:after="0"/>
              <w:jc w:val="both"/>
              <w:rPr>
                <w:rFonts w:ascii="Times New Roman" w:hAnsi="Times New Roman"/>
                <w:sz w:val="18"/>
                <w:szCs w:val="18"/>
              </w:rPr>
            </w:pPr>
            <w:r>
              <w:rPr>
                <w:rFonts w:ascii="Times New Roman" w:hAnsi="Times New Roman"/>
                <w:sz w:val="18"/>
                <w:szCs w:val="18"/>
              </w:rPr>
              <w:t>• Evaluer et maintenir les distances de sécurité.</w:t>
            </w:r>
          </w:p>
          <w:p w14:paraId="2C6EC86E" w14:textId="77777777" w:rsidR="00F96578" w:rsidRDefault="00F96578">
            <w:pPr>
              <w:spacing w:after="0"/>
              <w:jc w:val="both"/>
              <w:rPr>
                <w:rFonts w:ascii="Times New Roman" w:hAnsi="Times New Roman"/>
                <w:sz w:val="18"/>
                <w:szCs w:val="18"/>
              </w:rPr>
            </w:pPr>
            <w:r>
              <w:rPr>
                <w:rFonts w:ascii="Times New Roman" w:hAnsi="Times New Roman"/>
                <w:sz w:val="18"/>
                <w:szCs w:val="18"/>
              </w:rPr>
              <w:t>• Croiser, dépasser, être dépassé.</w:t>
            </w:r>
          </w:p>
          <w:p w14:paraId="310BF9D4" w14:textId="77777777" w:rsidR="00F96578" w:rsidRDefault="00F96578">
            <w:pPr>
              <w:spacing w:after="0"/>
              <w:jc w:val="both"/>
              <w:rPr>
                <w:rFonts w:ascii="Times New Roman" w:hAnsi="Times New Roman"/>
                <w:sz w:val="18"/>
                <w:szCs w:val="18"/>
              </w:rPr>
            </w:pPr>
            <w:r>
              <w:rPr>
                <w:rFonts w:ascii="Times New Roman" w:hAnsi="Times New Roman"/>
                <w:sz w:val="18"/>
                <w:szCs w:val="18"/>
              </w:rPr>
              <w:t xml:space="preserve">• Passer des virages et conduire en déclivité. </w:t>
            </w:r>
          </w:p>
          <w:p w14:paraId="337C1A00"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caractéristiques des autres usagers et savoir se comporter à leur égard, avec respect et courtoisie.</w:t>
            </w:r>
          </w:p>
          <w:p w14:paraId="3AFE3FA0" w14:textId="77777777" w:rsidR="00F96578" w:rsidRDefault="00F96578">
            <w:pPr>
              <w:spacing w:after="0"/>
              <w:jc w:val="both"/>
              <w:rPr>
                <w:rFonts w:ascii="Times New Roman" w:hAnsi="Times New Roman"/>
                <w:sz w:val="18"/>
                <w:szCs w:val="18"/>
              </w:rPr>
            </w:pPr>
            <w:r>
              <w:rPr>
                <w:rFonts w:ascii="Times New Roman" w:hAnsi="Times New Roman"/>
                <w:sz w:val="18"/>
                <w:szCs w:val="18"/>
              </w:rPr>
              <w:t>• S’insérer, circuler et sortir d’une voie rapide.</w:t>
            </w:r>
          </w:p>
          <w:p w14:paraId="46DBBDDB"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dans une file de véhicules et dans une circulation dense.</w:t>
            </w:r>
          </w:p>
          <w:p w14:paraId="770F6780"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règles relatives à la circulation inter-files des motocyclistes. Savoir en tenir compte.</w:t>
            </w:r>
          </w:p>
          <w:p w14:paraId="25029DC0"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quand l’adhérence et la visibilité sont réduites.</w:t>
            </w:r>
          </w:p>
          <w:p w14:paraId="706A9927" w14:textId="77777777" w:rsidR="00F96578" w:rsidRDefault="00F96578">
            <w:pPr>
              <w:spacing w:after="0"/>
              <w:jc w:val="both"/>
              <w:rPr>
                <w:rFonts w:ascii="Times New Roman" w:hAnsi="Times New Roman"/>
                <w:sz w:val="18"/>
                <w:szCs w:val="18"/>
              </w:rPr>
            </w:pPr>
            <w:r>
              <w:rPr>
                <w:rFonts w:ascii="Times New Roman" w:hAnsi="Times New Roman"/>
                <w:sz w:val="18"/>
                <w:szCs w:val="18"/>
              </w:rPr>
              <w:t>• Conduire à l’abord et dans la traversée d’ouvrages routiers tels que les tunnels, les ponts….</w:t>
            </w:r>
          </w:p>
        </w:tc>
      </w:tr>
      <w:tr w:rsidR="00F96578" w14:paraId="69050BC5" w14:textId="77777777" w:rsidTr="00F96578">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A30F4" w14:textId="77777777" w:rsidR="00F96578" w:rsidRDefault="00F96578">
            <w:pPr>
              <w:spacing w:after="0"/>
              <w:jc w:val="center"/>
              <w:rPr>
                <w:rFonts w:ascii="Times New Roman" w:hAnsi="Times New Roman"/>
                <w:b/>
                <w:sz w:val="18"/>
                <w:szCs w:val="18"/>
              </w:rPr>
            </w:pPr>
          </w:p>
          <w:p w14:paraId="3D04F4C8" w14:textId="77777777" w:rsidR="00F96578" w:rsidRDefault="00F96578">
            <w:pPr>
              <w:spacing w:after="0"/>
              <w:jc w:val="center"/>
              <w:rPr>
                <w:rFonts w:ascii="Times New Roman" w:hAnsi="Times New Roman"/>
                <w:b/>
                <w:sz w:val="18"/>
                <w:szCs w:val="18"/>
              </w:rPr>
            </w:pPr>
            <w:r>
              <w:rPr>
                <w:rFonts w:ascii="Times New Roman" w:hAnsi="Times New Roman"/>
                <w:b/>
                <w:sz w:val="18"/>
                <w:szCs w:val="18"/>
              </w:rPr>
              <w:t>• Pratiquer une conduite autonome, sûre et économique</w:t>
            </w:r>
          </w:p>
          <w:p w14:paraId="022F64F7" w14:textId="77777777" w:rsidR="00F96578" w:rsidRDefault="00F96578">
            <w:pPr>
              <w:spacing w:after="0"/>
              <w:jc w:val="center"/>
              <w:rPr>
                <w:rFonts w:ascii="Times New Roman" w:hAnsi="Times New Roman"/>
                <w:b/>
                <w:sz w:val="18"/>
                <w:szCs w:val="18"/>
              </w:rPr>
            </w:pPr>
          </w:p>
        </w:tc>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411611" w14:textId="77777777" w:rsidR="00F96578" w:rsidRDefault="00F96578">
            <w:pPr>
              <w:spacing w:after="0"/>
              <w:jc w:val="both"/>
              <w:rPr>
                <w:rFonts w:ascii="Times New Roman" w:hAnsi="Times New Roman"/>
                <w:sz w:val="18"/>
                <w:szCs w:val="18"/>
              </w:rPr>
            </w:pPr>
            <w:r>
              <w:rPr>
                <w:rFonts w:ascii="Times New Roman" w:hAnsi="Times New Roman"/>
                <w:sz w:val="18"/>
                <w:szCs w:val="18"/>
              </w:rPr>
              <w:t>• Suivre un itinéraire de manière autonome.</w:t>
            </w:r>
          </w:p>
          <w:p w14:paraId="2EF88F2D" w14:textId="77777777" w:rsidR="00F96578" w:rsidRDefault="00F96578">
            <w:pPr>
              <w:spacing w:after="0"/>
              <w:jc w:val="both"/>
              <w:rPr>
                <w:rFonts w:ascii="Times New Roman" w:hAnsi="Times New Roman"/>
                <w:sz w:val="18"/>
                <w:szCs w:val="18"/>
              </w:rPr>
            </w:pPr>
            <w:r>
              <w:rPr>
                <w:rFonts w:ascii="Times New Roman" w:hAnsi="Times New Roman"/>
                <w:sz w:val="18"/>
                <w:szCs w:val="18"/>
              </w:rPr>
              <w:t>• Préparer et effectuer un voyage longue distance en autonomie.</w:t>
            </w:r>
          </w:p>
          <w:p w14:paraId="10998BA4"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principaux facteurs de risque au volant et les recommandations à appliquer.</w:t>
            </w:r>
          </w:p>
          <w:p w14:paraId="6D8EC155" w14:textId="77777777" w:rsidR="00F96578" w:rsidRDefault="00F96578">
            <w:pPr>
              <w:spacing w:after="0"/>
              <w:jc w:val="both"/>
              <w:rPr>
                <w:rFonts w:ascii="Times New Roman" w:hAnsi="Times New Roman"/>
                <w:sz w:val="18"/>
                <w:szCs w:val="18"/>
              </w:rPr>
            </w:pPr>
            <w:r>
              <w:rPr>
                <w:rFonts w:ascii="Times New Roman" w:hAnsi="Times New Roman"/>
                <w:sz w:val="18"/>
                <w:szCs w:val="18"/>
              </w:rPr>
              <w:t>• Connaître les comportements à adopter en cas d’accident : protéger, alerter, secourir.</w:t>
            </w:r>
          </w:p>
          <w:p w14:paraId="189BC0E8" w14:textId="77777777" w:rsidR="00F96578" w:rsidRDefault="00F96578">
            <w:pPr>
              <w:spacing w:after="0"/>
              <w:jc w:val="both"/>
              <w:rPr>
                <w:rFonts w:ascii="Times New Roman" w:hAnsi="Times New Roman"/>
                <w:sz w:val="18"/>
                <w:szCs w:val="18"/>
              </w:rPr>
            </w:pPr>
            <w:r>
              <w:rPr>
                <w:rFonts w:ascii="Times New Roman" w:hAnsi="Times New Roman"/>
                <w:sz w:val="18"/>
                <w:szCs w:val="18"/>
              </w:rPr>
              <w:lastRenderedPageBreak/>
              <w:t>• Faire l’expérience des aides à la conduite du véhicule (régulateur, limiteur de vitesse, ABS, aides à la navigation…)</w:t>
            </w:r>
          </w:p>
          <w:p w14:paraId="2A4454D5" w14:textId="77777777" w:rsidR="00F96578" w:rsidRDefault="00F96578">
            <w:pPr>
              <w:spacing w:after="0"/>
              <w:jc w:val="both"/>
              <w:rPr>
                <w:rFonts w:ascii="Times New Roman" w:hAnsi="Times New Roman"/>
                <w:sz w:val="18"/>
                <w:szCs w:val="18"/>
              </w:rPr>
            </w:pPr>
            <w:r>
              <w:rPr>
                <w:rFonts w:ascii="Times New Roman" w:hAnsi="Times New Roman"/>
                <w:sz w:val="18"/>
                <w:szCs w:val="18"/>
              </w:rPr>
              <w:t>• Avoir des notions sur l’entretien, le dépannage et les situations d’urgence.</w:t>
            </w:r>
          </w:p>
          <w:p w14:paraId="1A772CF9" w14:textId="77777777" w:rsidR="00F96578" w:rsidRDefault="00F96578">
            <w:pPr>
              <w:spacing w:after="0"/>
              <w:jc w:val="both"/>
              <w:rPr>
                <w:rFonts w:ascii="Times New Roman" w:hAnsi="Times New Roman"/>
                <w:sz w:val="18"/>
                <w:szCs w:val="18"/>
              </w:rPr>
            </w:pPr>
            <w:r>
              <w:rPr>
                <w:rFonts w:ascii="Times New Roman" w:hAnsi="Times New Roman"/>
                <w:sz w:val="18"/>
                <w:szCs w:val="18"/>
              </w:rPr>
              <w:t>• Pratiquer l’éconduite.</w:t>
            </w:r>
          </w:p>
        </w:tc>
      </w:tr>
    </w:tbl>
    <w:p w14:paraId="01A17111" w14:textId="77777777" w:rsidR="00F96578" w:rsidRDefault="00F96578" w:rsidP="00F96578">
      <w:pPr>
        <w:jc w:val="both"/>
        <w:rPr>
          <w:rFonts w:ascii="Times New Roman" w:hAnsi="Times New Roman"/>
          <w:b/>
          <w:sz w:val="18"/>
          <w:szCs w:val="18"/>
          <w:u w:val="single"/>
        </w:rPr>
      </w:pPr>
    </w:p>
    <w:p w14:paraId="297B4D4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MOYENS PEDAGOGIQUES ET TECHNIQUES</w:t>
      </w:r>
    </w:p>
    <w:p w14:paraId="7A4F73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Méthodes et techniques adaptées aux adolescents et eux adultes.</w:t>
      </w:r>
    </w:p>
    <w:p w14:paraId="5507619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Salle de cours équipées de moyens multimédias / vidéo-projection.</w:t>
      </w:r>
    </w:p>
    <w:p w14:paraId="1738F0BF"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Outils pédagogiques et règlementaires – Documentation professionnelle</w:t>
      </w:r>
    </w:p>
    <w:p w14:paraId="7E789D0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Aires d’évolutions et parcours adaptés</w:t>
      </w:r>
    </w:p>
    <w:p w14:paraId="742C5CD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Elèves conducteurs en cours de formation sur véhicules</w:t>
      </w:r>
    </w:p>
    <w:p w14:paraId="64F1D14F" w14:textId="4465A58F"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 xml:space="preserve">Véhicules à boîte manuelle </w:t>
      </w:r>
    </w:p>
    <w:p w14:paraId="2BF7A8A1" w14:textId="5FE59049"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 xml:space="preserve">Véhicules à boîte automatique </w:t>
      </w:r>
    </w:p>
    <w:p w14:paraId="570CF5AA" w14:textId="77777777" w:rsidR="00F96578" w:rsidRDefault="00F96578" w:rsidP="00F96578">
      <w:pPr>
        <w:jc w:val="both"/>
        <w:rPr>
          <w:rFonts w:ascii="Times New Roman" w:hAnsi="Times New Roman"/>
          <w:color w:val="0070C0"/>
          <w:sz w:val="18"/>
          <w:szCs w:val="18"/>
        </w:rPr>
      </w:pPr>
    </w:p>
    <w:p w14:paraId="2739580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COUTS DE LA FORMATION ET DELAIS D’ACCES A LA FORMATION</w:t>
      </w:r>
    </w:p>
    <w:p w14:paraId="5DF37D4E"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coûts de la formation dépendent du forfait choisi, l’ensemble des forfaits sont disponibles à l’accueil sur simple demande (remis en main propre ou envoyé via mail)</w:t>
      </w:r>
    </w:p>
    <w:p w14:paraId="611AF4F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Les délais d’accès à la formation dépendent du retour de l’enregistrement effectués par les services de l’Etat. Néanmoins pour la partie théorique aucun délais entrée immédiate pour les leçons pratiques selon les disponibilités du planning, néanmoins le délai de placement des leçons ne peut excéder 30 jours.</w:t>
      </w:r>
    </w:p>
    <w:p w14:paraId="6234D3EA" w14:textId="77777777" w:rsidR="00F96578" w:rsidRDefault="00F96578" w:rsidP="00F96578">
      <w:pPr>
        <w:pStyle w:val="Paragraphedeliste"/>
        <w:jc w:val="both"/>
        <w:rPr>
          <w:rFonts w:ascii="Times New Roman" w:hAnsi="Times New Roman"/>
          <w:color w:val="0070C0"/>
          <w:sz w:val="18"/>
          <w:szCs w:val="18"/>
        </w:rPr>
      </w:pPr>
    </w:p>
    <w:p w14:paraId="1FB2A196" w14:textId="77777777" w:rsidR="00F96578" w:rsidRDefault="00F96578" w:rsidP="00F96578">
      <w:pPr>
        <w:jc w:val="both"/>
        <w:rPr>
          <w:rFonts w:ascii="Times New Roman" w:hAnsi="Times New Roman"/>
          <w:b/>
          <w:sz w:val="18"/>
          <w:szCs w:val="18"/>
          <w:u w:val="single"/>
        </w:rPr>
      </w:pPr>
      <w:bookmarkStart w:id="1" w:name="_Hlk90740966"/>
      <w:r>
        <w:rPr>
          <w:rFonts w:ascii="Times New Roman" w:hAnsi="Times New Roman"/>
          <w:b/>
          <w:sz w:val="18"/>
          <w:szCs w:val="18"/>
          <w:u w:val="single"/>
        </w:rPr>
        <w:t>METHODES D’INSCRIPTION</w:t>
      </w:r>
    </w:p>
    <w:p w14:paraId="22EDA8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L’inscription à la formation se fait obligatoirement sur place, en agence, néanmoins tout complément de document manquant pourra se faire via mail.</w:t>
      </w:r>
    </w:p>
    <w:bookmarkEnd w:id="1"/>
    <w:p w14:paraId="1260224C" w14:textId="77777777" w:rsidR="00F96578" w:rsidRDefault="00F96578" w:rsidP="00F96578">
      <w:pPr>
        <w:jc w:val="both"/>
        <w:rPr>
          <w:rFonts w:ascii="Times New Roman" w:hAnsi="Times New Roman"/>
          <w:b/>
          <w:sz w:val="18"/>
          <w:szCs w:val="18"/>
          <w:u w:val="single"/>
        </w:rPr>
      </w:pPr>
    </w:p>
    <w:p w14:paraId="0D10676C"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OBLIGATIONS AVANT L’INSCRIPTION</w:t>
      </w:r>
    </w:p>
    <w:p w14:paraId="495C5B59"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Le candidat souhaitant intégrer une formation devra réaliser au préalable une évaluation de départ, lui permettant de connaître le volume d’heure minimum dont il devra avoir besoin au vu de l’obtention de son permis B.</w:t>
      </w:r>
    </w:p>
    <w:p w14:paraId="77293940" w14:textId="77777777" w:rsidR="00F96578" w:rsidRDefault="00F96578" w:rsidP="00F96578">
      <w:pPr>
        <w:jc w:val="both"/>
        <w:rPr>
          <w:rFonts w:ascii="Times New Roman" w:hAnsi="Times New Roman"/>
          <w:b/>
          <w:sz w:val="20"/>
          <w:szCs w:val="20"/>
          <w:u w:val="single"/>
        </w:rPr>
      </w:pPr>
    </w:p>
    <w:p w14:paraId="038636E1" w14:textId="77777777" w:rsidR="00F96578" w:rsidRDefault="00F96578" w:rsidP="00F96578">
      <w:pPr>
        <w:jc w:val="both"/>
        <w:rPr>
          <w:rFonts w:ascii="Times New Roman" w:hAnsi="Times New Roman"/>
          <w:b/>
          <w:sz w:val="18"/>
          <w:szCs w:val="18"/>
          <w:u w:val="single"/>
        </w:rPr>
      </w:pPr>
      <w:r>
        <w:rPr>
          <w:rFonts w:ascii="Times New Roman" w:hAnsi="Times New Roman"/>
          <w:b/>
          <w:sz w:val="18"/>
          <w:szCs w:val="18"/>
          <w:u w:val="single"/>
        </w:rPr>
        <w:t>CONDITIONS D’ACCES AUX PERSONNES A MOBILITE REDUITE</w:t>
      </w:r>
    </w:p>
    <w:p w14:paraId="4EF3F522" w14:textId="77777777" w:rsidR="00F96578" w:rsidRDefault="00F96578" w:rsidP="00F96578">
      <w:pPr>
        <w:pStyle w:val="Paragraphedeliste"/>
        <w:numPr>
          <w:ilvl w:val="0"/>
          <w:numId w:val="17"/>
        </w:numPr>
        <w:contextualSpacing w:val="0"/>
        <w:jc w:val="both"/>
        <w:rPr>
          <w:rFonts w:ascii="Times New Roman" w:hAnsi="Times New Roman"/>
          <w:color w:val="0070C0"/>
          <w:sz w:val="18"/>
          <w:szCs w:val="18"/>
        </w:rPr>
      </w:pPr>
      <w:r>
        <w:rPr>
          <w:rFonts w:ascii="Times New Roman" w:hAnsi="Times New Roman"/>
          <w:color w:val="0070C0"/>
          <w:sz w:val="18"/>
          <w:szCs w:val="18"/>
        </w:rPr>
        <w:t>Notre centre de formation a la capacité de former les personnes à mobilité réduite dès lors qu’il n’est pas nécessaire de disposer de véhicules adaptés (handicap lourd). Néanmoins un référent Handicap se tiens à votre disposition afin de répondre à toutes les interrogations. Enfin un guide d’information est disponible à l’accueil sur simple demande ou via mail permettant de connaitre la procédure à suivre dans le cadre d’une formation spécifique, tout comme la liste des établissements habilités à procéder à la formation des personnes à mobilités réduites nécessitant des équipements adaptés.</w:t>
      </w:r>
    </w:p>
    <w:p w14:paraId="000FF751" w14:textId="77777777" w:rsidR="00F96578" w:rsidRDefault="00F96578" w:rsidP="00F96578">
      <w:pPr>
        <w:jc w:val="both"/>
        <w:rPr>
          <w:rFonts w:ascii="Times New Roman" w:hAnsi="Times New Roman"/>
          <w:b/>
          <w:sz w:val="20"/>
          <w:szCs w:val="20"/>
          <w:u w:val="single"/>
        </w:rPr>
      </w:pPr>
    </w:p>
    <w:p w14:paraId="23292770" w14:textId="5BBEA9B2" w:rsidR="00AC06AF" w:rsidRDefault="00AC06AF">
      <w:pPr>
        <w:rPr>
          <w:rFonts w:ascii="Arial" w:hAnsi="Arial" w:cs="Arial"/>
          <w:color w:val="202124"/>
          <w:shd w:val="clear" w:color="auto" w:fill="FFFFFF"/>
        </w:rPr>
      </w:pPr>
    </w:p>
    <w:sectPr w:rsidR="00AC06A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A8980" w14:textId="77777777" w:rsidR="006A3E66" w:rsidRDefault="006A3E66" w:rsidP="00647C77">
      <w:pPr>
        <w:spacing w:after="0"/>
      </w:pPr>
      <w:r>
        <w:separator/>
      </w:r>
    </w:p>
  </w:endnote>
  <w:endnote w:type="continuationSeparator" w:id="0">
    <w:p w14:paraId="33E4B6A0" w14:textId="77777777" w:rsidR="006A3E66" w:rsidRDefault="006A3E66" w:rsidP="00647C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2450" w14:textId="77777777" w:rsidR="0058414F" w:rsidRDefault="005841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13FD" w14:textId="11881EB5" w:rsidR="00647C77" w:rsidRPr="00FD113C" w:rsidRDefault="00F96578">
    <w:pPr>
      <w:pStyle w:val="Pieddepage"/>
      <w:rPr>
        <w:sz w:val="18"/>
        <w:szCs w:val="18"/>
      </w:rPr>
    </w:pPr>
    <w:r w:rsidRPr="00FD113C">
      <w:rPr>
        <w:sz w:val="18"/>
        <w:szCs w:val="18"/>
      </w:rPr>
      <w:t>PRGB12</w:t>
    </w:r>
  </w:p>
  <w:p w14:paraId="4CE1CF3F" w14:textId="2D00C726" w:rsidR="00647C77" w:rsidRPr="00FD113C" w:rsidRDefault="00647C77">
    <w:pPr>
      <w:pStyle w:val="Pieddepage"/>
      <w:rPr>
        <w:sz w:val="18"/>
        <w:szCs w:val="18"/>
      </w:rPr>
    </w:pPr>
    <w:r w:rsidRPr="00FD113C">
      <w:rPr>
        <w:sz w:val="18"/>
        <w:szCs w:val="18"/>
      </w:rPr>
      <w:t xml:space="preserve">Mise à jour </w:t>
    </w:r>
    <w:r w:rsidR="008C030B">
      <w:rPr>
        <w:sz w:val="18"/>
        <w:szCs w:val="18"/>
      </w:rPr>
      <w:t>2</w:t>
    </w:r>
    <w:r w:rsidR="00EC3E91">
      <w:rPr>
        <w:sz w:val="18"/>
        <w:szCs w:val="18"/>
      </w:rPr>
      <w:t>6</w:t>
    </w:r>
    <w:r w:rsidR="008C030B">
      <w:rPr>
        <w:sz w:val="18"/>
        <w:szCs w:val="18"/>
      </w:rPr>
      <w:t>/12/2023</w:t>
    </w:r>
  </w:p>
  <w:p w14:paraId="6CF6CFB6" w14:textId="77777777" w:rsidR="00647C77" w:rsidRDefault="00647C7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1D85" w14:textId="77777777" w:rsidR="0058414F" w:rsidRDefault="0058414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6CB85" w14:textId="77777777" w:rsidR="006A3E66" w:rsidRDefault="006A3E66" w:rsidP="00647C77">
      <w:pPr>
        <w:spacing w:after="0"/>
      </w:pPr>
      <w:r>
        <w:separator/>
      </w:r>
    </w:p>
  </w:footnote>
  <w:footnote w:type="continuationSeparator" w:id="0">
    <w:p w14:paraId="7A6C3268" w14:textId="77777777" w:rsidR="006A3E66" w:rsidRDefault="006A3E66" w:rsidP="00647C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9FC3" w14:textId="77777777" w:rsidR="0058414F" w:rsidRDefault="005841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9067" w14:textId="77777777" w:rsidR="0058414F" w:rsidRDefault="0058414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23D2" w14:textId="77777777" w:rsidR="0058414F" w:rsidRDefault="0058414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D0AD6"/>
    <w:multiLevelType w:val="multilevel"/>
    <w:tmpl w:val="E8D84B1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B614938"/>
    <w:multiLevelType w:val="multilevel"/>
    <w:tmpl w:val="65F6190A"/>
    <w:lvl w:ilvl="0">
      <w:start w:val="1"/>
      <w:numFmt w:val="decimal"/>
      <w:lvlText w:val="%1)"/>
      <w:lvlJc w:val="left"/>
      <w:pPr>
        <w:ind w:left="720" w:hanging="360"/>
      </w:pPr>
      <w:rPr>
        <w:rFonts w:ascii="Times New Roman" w:hAnsi="Times New Roman"/>
        <w:b/>
        <w:sz w:val="18"/>
        <w:u w:val="single" w:color="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230B20"/>
    <w:multiLevelType w:val="multilevel"/>
    <w:tmpl w:val="E1E2431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1163FB"/>
    <w:multiLevelType w:val="multilevel"/>
    <w:tmpl w:val="A52AC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76F2ADB"/>
    <w:multiLevelType w:val="hybridMultilevel"/>
    <w:tmpl w:val="C23E5FB4"/>
    <w:lvl w:ilvl="0" w:tplc="37785BC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B27C1E"/>
    <w:multiLevelType w:val="multilevel"/>
    <w:tmpl w:val="B11859F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2D8A48F6"/>
    <w:multiLevelType w:val="multilevel"/>
    <w:tmpl w:val="A3206E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2FA51900"/>
    <w:multiLevelType w:val="multilevel"/>
    <w:tmpl w:val="98A20B8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51DE7B38"/>
    <w:multiLevelType w:val="multilevel"/>
    <w:tmpl w:val="BC4059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55393574"/>
    <w:multiLevelType w:val="multilevel"/>
    <w:tmpl w:val="DF2AE1C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5D751CA"/>
    <w:multiLevelType w:val="multilevel"/>
    <w:tmpl w:val="07A225E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56AA0936"/>
    <w:multiLevelType w:val="multilevel"/>
    <w:tmpl w:val="38323F0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60821D7B"/>
    <w:multiLevelType w:val="multilevel"/>
    <w:tmpl w:val="397CBF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63017535"/>
    <w:multiLevelType w:val="multilevel"/>
    <w:tmpl w:val="909AE080"/>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69C90F95"/>
    <w:multiLevelType w:val="multilevel"/>
    <w:tmpl w:val="FA66D846"/>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FF43783"/>
    <w:multiLevelType w:val="multilevel"/>
    <w:tmpl w:val="C116DDF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736D7F2C"/>
    <w:multiLevelType w:val="multilevel"/>
    <w:tmpl w:val="0D8AAC4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306660626">
    <w:abstractNumId w:val="4"/>
  </w:num>
  <w:num w:numId="2" w16cid:durableId="1611475977">
    <w:abstractNumId w:val="16"/>
  </w:num>
  <w:num w:numId="3" w16cid:durableId="155725846">
    <w:abstractNumId w:val="0"/>
  </w:num>
  <w:num w:numId="4" w16cid:durableId="1797596833">
    <w:abstractNumId w:val="15"/>
  </w:num>
  <w:num w:numId="5" w16cid:durableId="747071616">
    <w:abstractNumId w:val="5"/>
  </w:num>
  <w:num w:numId="6" w16cid:durableId="337118653">
    <w:abstractNumId w:val="8"/>
  </w:num>
  <w:num w:numId="7" w16cid:durableId="1141506088">
    <w:abstractNumId w:val="12"/>
  </w:num>
  <w:num w:numId="8" w16cid:durableId="1852450940">
    <w:abstractNumId w:val="6"/>
  </w:num>
  <w:num w:numId="9" w16cid:durableId="1162543231">
    <w:abstractNumId w:val="11"/>
  </w:num>
  <w:num w:numId="10" w16cid:durableId="1536305522">
    <w:abstractNumId w:val="7"/>
  </w:num>
  <w:num w:numId="11" w16cid:durableId="965699839">
    <w:abstractNumId w:val="10"/>
  </w:num>
  <w:num w:numId="12" w16cid:durableId="1915121310">
    <w:abstractNumId w:val="3"/>
  </w:num>
  <w:num w:numId="13" w16cid:durableId="190995085">
    <w:abstractNumId w:val="2"/>
  </w:num>
  <w:num w:numId="14" w16cid:durableId="503054349">
    <w:abstractNumId w:val="9"/>
  </w:num>
  <w:num w:numId="15" w16cid:durableId="398140271">
    <w:abstractNumId w:val="13"/>
  </w:num>
  <w:num w:numId="16" w16cid:durableId="1076129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45442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AF"/>
    <w:rsid w:val="00055E8E"/>
    <w:rsid w:val="00077C59"/>
    <w:rsid w:val="0008747C"/>
    <w:rsid w:val="000A3610"/>
    <w:rsid w:val="000C54DC"/>
    <w:rsid w:val="000D5881"/>
    <w:rsid w:val="000D7F33"/>
    <w:rsid w:val="00114DE0"/>
    <w:rsid w:val="0017423E"/>
    <w:rsid w:val="0019253D"/>
    <w:rsid w:val="001C30DB"/>
    <w:rsid w:val="001C4B81"/>
    <w:rsid w:val="00250C2C"/>
    <w:rsid w:val="00252CEA"/>
    <w:rsid w:val="002B0DC8"/>
    <w:rsid w:val="002C22E2"/>
    <w:rsid w:val="002F10B1"/>
    <w:rsid w:val="00323FCA"/>
    <w:rsid w:val="00327750"/>
    <w:rsid w:val="00423ABF"/>
    <w:rsid w:val="00446B97"/>
    <w:rsid w:val="004715AD"/>
    <w:rsid w:val="004E13F8"/>
    <w:rsid w:val="004F345E"/>
    <w:rsid w:val="005360F6"/>
    <w:rsid w:val="0058414F"/>
    <w:rsid w:val="005D2C44"/>
    <w:rsid w:val="00626149"/>
    <w:rsid w:val="00627CF6"/>
    <w:rsid w:val="0064581E"/>
    <w:rsid w:val="00647C77"/>
    <w:rsid w:val="006A3E66"/>
    <w:rsid w:val="006E30AC"/>
    <w:rsid w:val="007275AA"/>
    <w:rsid w:val="00760AAE"/>
    <w:rsid w:val="00770021"/>
    <w:rsid w:val="00787C8B"/>
    <w:rsid w:val="00830DD2"/>
    <w:rsid w:val="008C030B"/>
    <w:rsid w:val="008C3209"/>
    <w:rsid w:val="008D6C1B"/>
    <w:rsid w:val="0097110D"/>
    <w:rsid w:val="009D3A82"/>
    <w:rsid w:val="009F47F9"/>
    <w:rsid w:val="00A10E72"/>
    <w:rsid w:val="00A17FFD"/>
    <w:rsid w:val="00A61811"/>
    <w:rsid w:val="00AC06AF"/>
    <w:rsid w:val="00AD7745"/>
    <w:rsid w:val="00BA61CF"/>
    <w:rsid w:val="00BC5435"/>
    <w:rsid w:val="00BE2D79"/>
    <w:rsid w:val="00C80C42"/>
    <w:rsid w:val="00C86D3C"/>
    <w:rsid w:val="00CB4F93"/>
    <w:rsid w:val="00CD0F28"/>
    <w:rsid w:val="00CF469E"/>
    <w:rsid w:val="00CF7647"/>
    <w:rsid w:val="00D425C8"/>
    <w:rsid w:val="00D81567"/>
    <w:rsid w:val="00DA4C0A"/>
    <w:rsid w:val="00E20FBE"/>
    <w:rsid w:val="00E972C7"/>
    <w:rsid w:val="00EC3E91"/>
    <w:rsid w:val="00F132D3"/>
    <w:rsid w:val="00F13AC6"/>
    <w:rsid w:val="00F96578"/>
    <w:rsid w:val="00FA592D"/>
    <w:rsid w:val="00FC5DC4"/>
    <w:rsid w:val="00FD113C"/>
    <w:rsid w:val="00FD40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38D9"/>
  <w15:chartTrackingRefBased/>
  <w15:docId w15:val="{4F5F36A2-D273-4653-A4A4-768D1683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2C7"/>
    <w:pPr>
      <w:suppressAutoHyphens/>
      <w:autoSpaceDN w:val="0"/>
      <w:spacing w:line="240" w:lineRule="auto"/>
    </w:pPr>
    <w:rPr>
      <w:rFonts w:ascii="Calibri" w:eastAsia="Calibri" w:hAnsi="Calibri" w:cs="Times New Roman"/>
    </w:rPr>
  </w:style>
  <w:style w:type="paragraph" w:styleId="Titre2">
    <w:name w:val="heading 2"/>
    <w:basedOn w:val="Normal"/>
    <w:link w:val="Titre2Car"/>
    <w:uiPriority w:val="9"/>
    <w:qFormat/>
    <w:rsid w:val="00AC06AF"/>
    <w:pPr>
      <w:suppressAutoHyphens w:val="0"/>
      <w:autoSpaceDN/>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AC06AF"/>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AC06AF"/>
    <w:pPr>
      <w:ind w:left="720"/>
      <w:contextualSpacing/>
    </w:pPr>
  </w:style>
  <w:style w:type="character" w:customStyle="1" w:styleId="Titre2Car">
    <w:name w:val="Titre 2 Car"/>
    <w:basedOn w:val="Policepardfaut"/>
    <w:link w:val="Titre2"/>
    <w:uiPriority w:val="9"/>
    <w:rsid w:val="00AC06AF"/>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C06AF"/>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AC06AF"/>
    <w:rPr>
      <w:b/>
      <w:bCs/>
    </w:rPr>
  </w:style>
  <w:style w:type="paragraph" w:styleId="NormalWeb">
    <w:name w:val="Normal (Web)"/>
    <w:basedOn w:val="Normal"/>
    <w:unhideWhenUsed/>
    <w:rsid w:val="00AC06AF"/>
    <w:pPr>
      <w:suppressAutoHyphens w:val="0"/>
      <w:autoSpaceDN/>
      <w:spacing w:before="100" w:beforeAutospacing="1" w:after="100" w:afterAutospacing="1"/>
    </w:pPr>
    <w:rPr>
      <w:rFonts w:ascii="Times New Roman" w:eastAsia="Times New Roman" w:hAnsi="Times New Roman"/>
      <w:sz w:val="24"/>
      <w:szCs w:val="24"/>
      <w:lang w:eastAsia="fr-FR"/>
    </w:rPr>
  </w:style>
  <w:style w:type="character" w:styleId="Lienhypertexte">
    <w:name w:val="Hyperlink"/>
    <w:basedOn w:val="Policepardfaut"/>
    <w:uiPriority w:val="99"/>
    <w:unhideWhenUsed/>
    <w:rsid w:val="00AC06AF"/>
    <w:rPr>
      <w:color w:val="0000FF"/>
      <w:u w:val="single"/>
    </w:rPr>
  </w:style>
  <w:style w:type="paragraph" w:customStyle="1" w:styleId="rteindent1">
    <w:name w:val="rteindent1"/>
    <w:basedOn w:val="Normal"/>
    <w:rsid w:val="00AC06AF"/>
    <w:pPr>
      <w:spacing w:before="100" w:beforeAutospacing="1" w:after="100" w:afterAutospacing="1"/>
    </w:pPr>
    <w:rPr>
      <w:rFonts w:ascii="Times New Roman" w:eastAsia="Times New Roman" w:hAnsi="Times New Roman"/>
      <w:sz w:val="24"/>
      <w:szCs w:val="24"/>
      <w:lang w:eastAsia="fr-FR"/>
    </w:rPr>
  </w:style>
  <w:style w:type="character" w:styleId="Mentionnonrsolue">
    <w:name w:val="Unresolved Mention"/>
    <w:basedOn w:val="Policepardfaut"/>
    <w:uiPriority w:val="99"/>
    <w:semiHidden/>
    <w:unhideWhenUsed/>
    <w:rsid w:val="00DA4C0A"/>
    <w:rPr>
      <w:color w:val="605E5C"/>
      <w:shd w:val="clear" w:color="auto" w:fill="E1DFDD"/>
    </w:rPr>
  </w:style>
  <w:style w:type="paragraph" w:styleId="Sansinterligne">
    <w:name w:val="No Spacing"/>
    <w:uiPriority w:val="1"/>
    <w:qFormat/>
    <w:rsid w:val="00FC5DC4"/>
    <w:pPr>
      <w:spacing w:after="0" w:line="240" w:lineRule="auto"/>
    </w:pPr>
  </w:style>
  <w:style w:type="paragraph" w:styleId="En-tte">
    <w:name w:val="header"/>
    <w:basedOn w:val="Normal"/>
    <w:link w:val="En-tt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En-tteCar">
    <w:name w:val="En-tête Car"/>
    <w:basedOn w:val="Policepardfaut"/>
    <w:link w:val="En-tte"/>
    <w:uiPriority w:val="99"/>
    <w:rsid w:val="00647C77"/>
  </w:style>
  <w:style w:type="paragraph" w:styleId="Pieddepage">
    <w:name w:val="footer"/>
    <w:basedOn w:val="Normal"/>
    <w:link w:val="PieddepageCar"/>
    <w:uiPriority w:val="99"/>
    <w:unhideWhenUsed/>
    <w:rsid w:val="00647C77"/>
    <w:pPr>
      <w:tabs>
        <w:tab w:val="center" w:pos="4536"/>
        <w:tab w:val="right" w:pos="9072"/>
      </w:tabs>
      <w:suppressAutoHyphens w:val="0"/>
      <w:autoSpaceDN/>
      <w:spacing w:after="0"/>
    </w:pPr>
    <w:rPr>
      <w:rFonts w:asciiTheme="minorHAnsi" w:eastAsiaTheme="minorHAnsi" w:hAnsiTheme="minorHAnsi" w:cstheme="minorBidi"/>
    </w:rPr>
  </w:style>
  <w:style w:type="character" w:customStyle="1" w:styleId="PieddepageCar">
    <w:name w:val="Pied de page Car"/>
    <w:basedOn w:val="Policepardfaut"/>
    <w:link w:val="Pieddepage"/>
    <w:uiPriority w:val="99"/>
    <w:rsid w:val="006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01954">
      <w:bodyDiv w:val="1"/>
      <w:marLeft w:val="0"/>
      <w:marRight w:val="0"/>
      <w:marTop w:val="0"/>
      <w:marBottom w:val="0"/>
      <w:divBdr>
        <w:top w:val="none" w:sz="0" w:space="0" w:color="auto"/>
        <w:left w:val="none" w:sz="0" w:space="0" w:color="auto"/>
        <w:bottom w:val="none" w:sz="0" w:space="0" w:color="auto"/>
        <w:right w:val="none" w:sz="0" w:space="0" w:color="auto"/>
      </w:divBdr>
    </w:div>
    <w:div w:id="114763794">
      <w:bodyDiv w:val="1"/>
      <w:marLeft w:val="0"/>
      <w:marRight w:val="0"/>
      <w:marTop w:val="0"/>
      <w:marBottom w:val="0"/>
      <w:divBdr>
        <w:top w:val="none" w:sz="0" w:space="0" w:color="auto"/>
        <w:left w:val="none" w:sz="0" w:space="0" w:color="auto"/>
        <w:bottom w:val="none" w:sz="0" w:space="0" w:color="auto"/>
        <w:right w:val="none" w:sz="0" w:space="0" w:color="auto"/>
      </w:divBdr>
    </w:div>
    <w:div w:id="187110332">
      <w:bodyDiv w:val="1"/>
      <w:marLeft w:val="0"/>
      <w:marRight w:val="0"/>
      <w:marTop w:val="0"/>
      <w:marBottom w:val="0"/>
      <w:divBdr>
        <w:top w:val="none" w:sz="0" w:space="0" w:color="auto"/>
        <w:left w:val="none" w:sz="0" w:space="0" w:color="auto"/>
        <w:bottom w:val="none" w:sz="0" w:space="0" w:color="auto"/>
        <w:right w:val="none" w:sz="0" w:space="0" w:color="auto"/>
      </w:divBdr>
    </w:div>
    <w:div w:id="1185287976">
      <w:bodyDiv w:val="1"/>
      <w:marLeft w:val="0"/>
      <w:marRight w:val="0"/>
      <w:marTop w:val="0"/>
      <w:marBottom w:val="0"/>
      <w:divBdr>
        <w:top w:val="none" w:sz="0" w:space="0" w:color="auto"/>
        <w:left w:val="none" w:sz="0" w:space="0" w:color="auto"/>
        <w:bottom w:val="none" w:sz="0" w:space="0" w:color="auto"/>
        <w:right w:val="none" w:sz="0" w:space="0" w:color="auto"/>
      </w:divBdr>
    </w:div>
    <w:div w:id="1248264956">
      <w:bodyDiv w:val="1"/>
      <w:marLeft w:val="0"/>
      <w:marRight w:val="0"/>
      <w:marTop w:val="0"/>
      <w:marBottom w:val="0"/>
      <w:divBdr>
        <w:top w:val="none" w:sz="0" w:space="0" w:color="auto"/>
        <w:left w:val="none" w:sz="0" w:space="0" w:color="auto"/>
        <w:bottom w:val="none" w:sz="0" w:space="0" w:color="auto"/>
        <w:right w:val="none" w:sz="0" w:space="0" w:color="auto"/>
      </w:divBdr>
    </w:div>
    <w:div w:id="1327710511">
      <w:bodyDiv w:val="1"/>
      <w:marLeft w:val="0"/>
      <w:marRight w:val="0"/>
      <w:marTop w:val="0"/>
      <w:marBottom w:val="0"/>
      <w:divBdr>
        <w:top w:val="none" w:sz="0" w:space="0" w:color="auto"/>
        <w:left w:val="none" w:sz="0" w:space="0" w:color="auto"/>
        <w:bottom w:val="none" w:sz="0" w:space="0" w:color="auto"/>
        <w:right w:val="none" w:sz="0" w:space="0" w:color="auto"/>
      </w:divBdr>
    </w:div>
    <w:div w:id="1632174394">
      <w:bodyDiv w:val="1"/>
      <w:marLeft w:val="0"/>
      <w:marRight w:val="0"/>
      <w:marTop w:val="0"/>
      <w:marBottom w:val="0"/>
      <w:divBdr>
        <w:top w:val="none" w:sz="0" w:space="0" w:color="auto"/>
        <w:left w:val="none" w:sz="0" w:space="0" w:color="auto"/>
        <w:bottom w:val="none" w:sz="0" w:space="0" w:color="auto"/>
        <w:right w:val="none" w:sz="0" w:space="0" w:color="auto"/>
      </w:divBdr>
    </w:div>
    <w:div w:id="1657033591">
      <w:bodyDiv w:val="1"/>
      <w:marLeft w:val="0"/>
      <w:marRight w:val="0"/>
      <w:marTop w:val="0"/>
      <w:marBottom w:val="0"/>
      <w:divBdr>
        <w:top w:val="none" w:sz="0" w:space="0" w:color="auto"/>
        <w:left w:val="none" w:sz="0" w:space="0" w:color="auto"/>
        <w:bottom w:val="none" w:sz="0" w:space="0" w:color="auto"/>
        <w:right w:val="none" w:sz="0" w:space="0" w:color="auto"/>
      </w:divBdr>
    </w:div>
    <w:div w:id="1658607570">
      <w:bodyDiv w:val="1"/>
      <w:marLeft w:val="0"/>
      <w:marRight w:val="0"/>
      <w:marTop w:val="0"/>
      <w:marBottom w:val="0"/>
      <w:divBdr>
        <w:top w:val="none" w:sz="0" w:space="0" w:color="auto"/>
        <w:left w:val="none" w:sz="0" w:space="0" w:color="auto"/>
        <w:bottom w:val="none" w:sz="0" w:space="0" w:color="auto"/>
        <w:right w:val="none" w:sz="0" w:space="0" w:color="auto"/>
      </w:divBdr>
    </w:div>
    <w:div w:id="1803229174">
      <w:bodyDiv w:val="1"/>
      <w:marLeft w:val="0"/>
      <w:marRight w:val="0"/>
      <w:marTop w:val="0"/>
      <w:marBottom w:val="0"/>
      <w:divBdr>
        <w:top w:val="none" w:sz="0" w:space="0" w:color="auto"/>
        <w:left w:val="none" w:sz="0" w:space="0" w:color="auto"/>
        <w:bottom w:val="none" w:sz="0" w:space="0" w:color="auto"/>
        <w:right w:val="none" w:sz="0" w:space="0" w:color="auto"/>
      </w:divBdr>
    </w:div>
    <w:div w:id="1874346172">
      <w:bodyDiv w:val="1"/>
      <w:marLeft w:val="0"/>
      <w:marRight w:val="0"/>
      <w:marTop w:val="0"/>
      <w:marBottom w:val="0"/>
      <w:divBdr>
        <w:top w:val="none" w:sz="0" w:space="0" w:color="auto"/>
        <w:left w:val="none" w:sz="0" w:space="0" w:color="auto"/>
        <w:bottom w:val="none" w:sz="0" w:space="0" w:color="auto"/>
        <w:right w:val="none" w:sz="0" w:space="0" w:color="auto"/>
      </w:divBdr>
    </w:div>
    <w:div w:id="1905211827">
      <w:bodyDiv w:val="1"/>
      <w:marLeft w:val="0"/>
      <w:marRight w:val="0"/>
      <w:marTop w:val="0"/>
      <w:marBottom w:val="0"/>
      <w:divBdr>
        <w:top w:val="none" w:sz="0" w:space="0" w:color="auto"/>
        <w:left w:val="none" w:sz="0" w:space="0" w:color="auto"/>
        <w:bottom w:val="none" w:sz="0" w:space="0" w:color="auto"/>
        <w:right w:val="none" w:sz="0" w:space="0" w:color="auto"/>
      </w:divBdr>
    </w:div>
    <w:div w:id="1951276751">
      <w:bodyDiv w:val="1"/>
      <w:marLeft w:val="0"/>
      <w:marRight w:val="0"/>
      <w:marTop w:val="0"/>
      <w:marBottom w:val="0"/>
      <w:divBdr>
        <w:top w:val="none" w:sz="0" w:space="0" w:color="auto"/>
        <w:left w:val="none" w:sz="0" w:space="0" w:color="auto"/>
        <w:bottom w:val="none" w:sz="0" w:space="0" w:color="auto"/>
        <w:right w:val="none" w:sz="0" w:space="0" w:color="auto"/>
      </w:divBdr>
    </w:div>
    <w:div w:id="1979722063">
      <w:bodyDiv w:val="1"/>
      <w:marLeft w:val="0"/>
      <w:marRight w:val="0"/>
      <w:marTop w:val="0"/>
      <w:marBottom w:val="0"/>
      <w:divBdr>
        <w:top w:val="none" w:sz="0" w:space="0" w:color="auto"/>
        <w:left w:val="none" w:sz="0" w:space="0" w:color="auto"/>
        <w:bottom w:val="none" w:sz="0" w:space="0" w:color="auto"/>
        <w:right w:val="none" w:sz="0" w:space="0" w:color="auto"/>
      </w:divBdr>
    </w:div>
    <w:div w:id="2029678617">
      <w:bodyDiv w:val="1"/>
      <w:marLeft w:val="0"/>
      <w:marRight w:val="0"/>
      <w:marTop w:val="0"/>
      <w:marBottom w:val="0"/>
      <w:divBdr>
        <w:top w:val="none" w:sz="0" w:space="0" w:color="auto"/>
        <w:left w:val="none" w:sz="0" w:space="0" w:color="auto"/>
        <w:bottom w:val="none" w:sz="0" w:space="0" w:color="auto"/>
        <w:right w:val="none" w:sz="0" w:space="0" w:color="auto"/>
      </w:divBdr>
    </w:div>
    <w:div w:id="2096314740">
      <w:bodyDiv w:val="1"/>
      <w:marLeft w:val="0"/>
      <w:marRight w:val="0"/>
      <w:marTop w:val="0"/>
      <w:marBottom w:val="0"/>
      <w:divBdr>
        <w:top w:val="none" w:sz="0" w:space="0" w:color="auto"/>
        <w:left w:val="none" w:sz="0" w:space="0" w:color="auto"/>
        <w:bottom w:val="none" w:sz="0" w:space="0" w:color="auto"/>
        <w:right w:val="none" w:sz="0" w:space="0" w:color="auto"/>
      </w:divBdr>
    </w:div>
    <w:div w:id="21308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1250</Words>
  <Characters>6881</Characters>
  <Application>Microsoft Office Word</Application>
  <DocSecurity>0</DocSecurity>
  <Lines>57</Lines>
  <Paragraphs>16</Paragraphs>
  <ScaleCrop>false</ScaleCrop>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pedrosa</dc:creator>
  <cp:keywords/>
  <dc:description/>
  <cp:lastModifiedBy>dalia pedrosa</cp:lastModifiedBy>
  <cp:revision>55</cp:revision>
  <cp:lastPrinted>2022-12-15T19:38:00Z</cp:lastPrinted>
  <dcterms:created xsi:type="dcterms:W3CDTF">2021-10-11T15:21:00Z</dcterms:created>
  <dcterms:modified xsi:type="dcterms:W3CDTF">2024-02-09T20:43:00Z</dcterms:modified>
</cp:coreProperties>
</file>